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61CB" w:rsidRPr="008D61CB" w:rsidRDefault="008D61CB" w:rsidP="008D61CB">
      <w:pPr>
        <w:spacing w:before="100" w:beforeAutospacing="1" w:after="100" w:afterAutospacing="1"/>
        <w:jc w:val="center"/>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i/>
          <w:iCs/>
          <w:color w:val="000000"/>
          <w:kern w:val="0"/>
          <w:sz w:val="27"/>
          <w:szCs w:val="27"/>
          <w:lang w:eastAsia="it-IT"/>
          <w14:ligatures w14:val="none"/>
        </w:rPr>
        <w:t>COMUNICATO STAMPA</w:t>
      </w:r>
    </w:p>
    <w:p w:rsidR="008D61CB" w:rsidRPr="008D61CB" w:rsidRDefault="008D61CB" w:rsidP="008D61CB">
      <w:pPr>
        <w:spacing w:before="100" w:beforeAutospacing="1" w:after="100" w:afterAutospacing="1"/>
        <w:jc w:val="center"/>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b/>
          <w:bCs/>
          <w:i/>
          <w:iCs/>
          <w:color w:val="000000"/>
          <w:kern w:val="0"/>
          <w:sz w:val="28"/>
          <w:szCs w:val="28"/>
          <w:lang w:eastAsia="it-IT"/>
          <w14:ligatures w14:val="none"/>
        </w:rPr>
        <w:t>Dal 19 al 27 ottobre torna a Roma il Festival della Diplomazia</w:t>
      </w:r>
    </w:p>
    <w:p w:rsidR="008D61CB" w:rsidRPr="008D61CB" w:rsidRDefault="008D61CB" w:rsidP="008D61CB">
      <w:pPr>
        <w:spacing w:before="100" w:beforeAutospacing="1" w:after="100" w:afterAutospacing="1"/>
        <w:jc w:val="center"/>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i/>
          <w:iCs/>
          <w:color w:val="000000"/>
          <w:kern w:val="0"/>
          <w:sz w:val="27"/>
          <w:szCs w:val="27"/>
          <w:lang w:eastAsia="it-IT"/>
          <w14:ligatures w14:val="none"/>
        </w:rPr>
        <w:t>Politica internazionale e attualità al centro della XIV edizione </w:t>
      </w:r>
    </w:p>
    <w:p w:rsidR="008D61CB" w:rsidRPr="008D61CB" w:rsidRDefault="008D61CB" w:rsidP="008D61CB">
      <w:pPr>
        <w:spacing w:before="100" w:beforeAutospacing="1" w:after="100" w:afterAutospacing="1"/>
        <w:jc w:val="center"/>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i/>
          <w:iCs/>
          <w:color w:val="000000"/>
          <w:kern w:val="0"/>
          <w:sz w:val="27"/>
          <w:szCs w:val="27"/>
          <w:lang w:eastAsia="it-IT"/>
          <w14:ligatures w14:val="none"/>
        </w:rPr>
        <w:t>Una no-stop di 9 giorni con oltre 100 eventi in 24 sedi diverse della Capitale</w:t>
      </w:r>
    </w:p>
    <w:p w:rsidR="008D61CB" w:rsidRPr="008D61CB" w:rsidRDefault="008D61CB" w:rsidP="008D61CB">
      <w:pPr>
        <w:spacing w:before="100" w:beforeAutospacing="1" w:after="100" w:afterAutospacing="1"/>
        <w:jc w:val="both"/>
        <w:rPr>
          <w:rFonts w:ascii="Times New Roman" w:eastAsia="Times New Roman" w:hAnsi="Times New Roman" w:cs="Times New Roman"/>
          <w:color w:val="000000"/>
          <w:kern w:val="0"/>
          <w:sz w:val="27"/>
          <w:szCs w:val="27"/>
          <w:lang w:eastAsia="it-IT"/>
          <w14:ligatures w14:val="none"/>
        </w:rPr>
      </w:pPr>
    </w:p>
    <w:p w:rsidR="008D61CB" w:rsidRPr="008D61CB" w:rsidRDefault="008D61CB" w:rsidP="008D61CB">
      <w:pPr>
        <w:spacing w:before="100" w:beforeAutospacing="1" w:after="100" w:afterAutospacing="1"/>
        <w:jc w:val="both"/>
        <w:rPr>
          <w:rFonts w:ascii="Times New Roman" w:eastAsia="Times New Roman" w:hAnsi="Times New Roman" w:cs="Times New Roman"/>
          <w:color w:val="000000"/>
          <w:kern w:val="0"/>
          <w:sz w:val="27"/>
          <w:szCs w:val="27"/>
          <w:lang w:eastAsia="it-IT"/>
          <w14:ligatures w14:val="none"/>
        </w:rPr>
      </w:pPr>
      <w:r>
        <w:rPr>
          <w:rFonts w:ascii="Verdana" w:eastAsia="Times New Roman" w:hAnsi="Verdana" w:cs="Times New Roman"/>
          <w:color w:val="000000"/>
          <w:kern w:val="0"/>
          <w:sz w:val="27"/>
          <w:szCs w:val="27"/>
          <w:lang w:eastAsia="it-IT"/>
          <w14:ligatures w14:val="none"/>
        </w:rPr>
        <w:t xml:space="preserve">Roma, 16 ottobre - </w:t>
      </w:r>
      <w:r w:rsidRPr="008D61CB">
        <w:rPr>
          <w:rFonts w:ascii="Verdana" w:eastAsia="Times New Roman" w:hAnsi="Verdana" w:cs="Times New Roman"/>
          <w:color w:val="000000"/>
          <w:kern w:val="0"/>
          <w:sz w:val="27"/>
          <w:szCs w:val="27"/>
          <w:lang w:eastAsia="it-IT"/>
          <w14:ligatures w14:val="none"/>
        </w:rPr>
        <w:t>Politica internazionale e attualità con un occhio puntato su grandi temi come intelligenza artificiale e cybersecurity, immigrazione, energia, nucleare, cooperazione e sicurezza alimentare, sostenibilità. Dal 19 al 27 ottobre torna a Roma la XIV edizione del Festival della Diplomazia, l’unica manifestazione al mondo interamente dedicata alla geopolitica e alle relazioni internazionali.  Una no-stop di 9 giorni, con oltre 100 eventi in programma e la partecipazione di tanti relatori italiani e internazionali, che animeranno 25 location diverse della Capitale con conferenze, incontri ed eventi speciali per approfondire le trasformazioni geopolitiche e le accelerazioni tecnologiche in corso. </w:t>
      </w:r>
    </w:p>
    <w:p w:rsidR="008D61CB" w:rsidRPr="008D61CB" w:rsidRDefault="008D61CB" w:rsidP="008D61CB">
      <w:pPr>
        <w:spacing w:before="100" w:beforeAutospacing="1" w:after="100" w:afterAutospacing="1"/>
        <w:jc w:val="both"/>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In un contesto geopolitico attuale segnato profondamente da tensioni internazionali come quelle in corso in Israele e Ucraina, il Festival della Diplomazia contribuisce a consolidare il ruolo cruciale di Roma quale hub mondiale delle relazioni internazionali, sede naturale di negoziazione e promozione del dialogo interculturale tra l'Italia, l'Europa e il resto del mondo.  </w:t>
      </w:r>
    </w:p>
    <w:p w:rsidR="008D61CB" w:rsidRPr="008D61CB" w:rsidRDefault="008D61CB" w:rsidP="008D61CB">
      <w:pPr>
        <w:spacing w:before="240" w:after="240"/>
        <w:jc w:val="both"/>
        <w:rPr>
          <w:rFonts w:ascii="Roboto" w:eastAsia="Times New Roman" w:hAnsi="Roboto"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"Il mondo di oggi è un mondo delle multi crisi che da un lato chiede necessariamente un supplemento di diplomazia e dall’altro ci deve interrogare su cosa significa risolvere o più realisticamente mitigare i conflitti, trovando di volta in volta delle vie di uscita che permettano di allontanare esiti potenzialmente pericolosi. In un quadro così fluido, il Festival della diplomazia cercherà di affrontare e discutere di temi complessi che sono connessi al difficile presente che stiamo vivendo.”, dichiara </w:t>
      </w:r>
      <w:r w:rsidRPr="008D61CB">
        <w:rPr>
          <w:rFonts w:ascii="Verdana" w:eastAsia="Times New Roman" w:hAnsi="Verdana" w:cs="Times New Roman"/>
          <w:b/>
          <w:bCs/>
          <w:color w:val="000000"/>
          <w:kern w:val="0"/>
          <w:sz w:val="27"/>
          <w:szCs w:val="27"/>
          <w:lang w:eastAsia="it-IT"/>
          <w14:ligatures w14:val="none"/>
        </w:rPr>
        <w:t>Giampiero Massolo, Presidente del comitato scientifico del Festival della Diplomazia</w:t>
      </w:r>
      <w:r w:rsidRPr="008D61CB">
        <w:rPr>
          <w:rFonts w:ascii="Verdana" w:eastAsia="Times New Roman" w:hAnsi="Verdana" w:cs="Times New Roman"/>
          <w:color w:val="000000"/>
          <w:kern w:val="0"/>
          <w:sz w:val="27"/>
          <w:szCs w:val="27"/>
          <w:lang w:eastAsia="it-IT"/>
          <w14:ligatures w14:val="none"/>
        </w:rPr>
        <w:t>.  </w:t>
      </w:r>
    </w:p>
    <w:p w:rsidR="008D61CB" w:rsidRPr="008D61CB" w:rsidRDefault="008D61CB" w:rsidP="008D61CB">
      <w:pPr>
        <w:jc w:val="both"/>
        <w:rPr>
          <w:rFonts w:ascii="Roboto" w:eastAsia="Times New Roman" w:hAnsi="Roboto"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“Il dialogo e la cooperazione tra gli Stati sono fondamentali per poter affrontare le sfide internazionali che Roma e l’Italia hanno di fronte - dichiara </w:t>
      </w:r>
      <w:r w:rsidRPr="008D61CB">
        <w:rPr>
          <w:rFonts w:ascii="Verdana" w:eastAsia="Times New Roman" w:hAnsi="Verdana" w:cs="Times New Roman"/>
          <w:b/>
          <w:bCs/>
          <w:color w:val="000000"/>
          <w:kern w:val="0"/>
          <w:sz w:val="27"/>
          <w:szCs w:val="27"/>
          <w:lang w:eastAsia="it-IT"/>
          <w14:ligatures w14:val="none"/>
        </w:rPr>
        <w:t xml:space="preserve">Giorgio Bartolomucci, Segretario generale del Festival </w:t>
      </w:r>
      <w:r w:rsidRPr="008D61CB">
        <w:rPr>
          <w:rFonts w:ascii="Verdana" w:eastAsia="Times New Roman" w:hAnsi="Verdana" w:cs="Times New Roman"/>
          <w:b/>
          <w:bCs/>
          <w:color w:val="000000"/>
          <w:kern w:val="0"/>
          <w:sz w:val="27"/>
          <w:szCs w:val="27"/>
          <w:lang w:eastAsia="it-IT"/>
          <w14:ligatures w14:val="none"/>
        </w:rPr>
        <w:lastRenderedPageBreak/>
        <w:t>della Diplomazia</w:t>
      </w:r>
      <w:r w:rsidRPr="008D61CB">
        <w:rPr>
          <w:rFonts w:ascii="Verdana" w:eastAsia="Times New Roman" w:hAnsi="Verdana" w:cs="Times New Roman"/>
          <w:color w:val="000000"/>
          <w:kern w:val="0"/>
          <w:sz w:val="27"/>
          <w:szCs w:val="27"/>
          <w:lang w:eastAsia="it-IT"/>
          <w14:ligatures w14:val="none"/>
        </w:rPr>
        <w:t> -. Il Festival si svolge dentro uno scenario internazionale ancora più complicato segnato profondamente dalle tensioni in Medio Oriente. Per 9 giorni il Festival sarà la giusta piattaforma per tutti coloro che a vario titolo vorranno conoscere da vicino il lavoro fondamentale portato avanti dalla Diplomazia e riflettere sui sistemi di analisi dei rischi su cui fare affidamento per gestire efficacemente gli scenari futuri”.</w:t>
      </w:r>
    </w:p>
    <w:p w:rsidR="008D61CB" w:rsidRPr="008D61CB" w:rsidRDefault="008D61CB" w:rsidP="008D61CB">
      <w:pPr>
        <w:jc w:val="center"/>
        <w:rPr>
          <w:rFonts w:ascii="Roboto" w:eastAsia="Times New Roman" w:hAnsi="Roboto" w:cs="Times New Roman"/>
          <w:color w:val="000000"/>
          <w:kern w:val="0"/>
          <w:sz w:val="27"/>
          <w:szCs w:val="27"/>
          <w:lang w:eastAsia="it-IT"/>
          <w14:ligatures w14:val="none"/>
        </w:rPr>
      </w:pPr>
    </w:p>
    <w:p w:rsidR="008D61CB" w:rsidRPr="008D61CB" w:rsidRDefault="008D61CB" w:rsidP="008D61CB">
      <w:pPr>
        <w:spacing w:before="100" w:beforeAutospacing="1" w:after="100" w:afterAutospacing="1"/>
        <w:jc w:val="both"/>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Il Festival della Diplomazia offre, come ormai da tradizione, il confronto diretto tra il mondo diplomatico e i protagonisti delle azioni politiche, economiche e culturali globali, ma anche imprese, studenti, giornalisti, addetti ai lavori e chiunque voglia scoprire e capire che cosa succede nel dietro le quinte della governance internazionale. L’evento, giunto alla XIV edizione, è ormai diventato una tradizione consolidata non solo per la comunità diplomatica ma per tutta Roma che ogni anno risponde con interesse ed entusiasmo.</w:t>
      </w:r>
    </w:p>
    <w:p w:rsidR="008D61CB" w:rsidRPr="008D61CB" w:rsidRDefault="008D61CB" w:rsidP="008D61CB">
      <w:pPr>
        <w:jc w:val="both"/>
        <w:rPr>
          <w:rFonts w:ascii="Roboto" w:eastAsia="Times New Roman" w:hAnsi="Roboto"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Al Festival parteciperanno attivamente tanti Ambasciatori stranieri in Italia, confermando Roma quale assoluta protagonista nella discussione e nell’analisi geopolitica e diplomatica. Tra questi: </w:t>
      </w:r>
      <w:r w:rsidRPr="008D61CB">
        <w:rPr>
          <w:rFonts w:ascii="Verdana" w:eastAsia="Times New Roman" w:hAnsi="Verdana" w:cs="Times New Roman"/>
          <w:b/>
          <w:bCs/>
          <w:color w:val="000000"/>
          <w:kern w:val="0"/>
          <w:sz w:val="27"/>
          <w:szCs w:val="27"/>
          <w:lang w:eastAsia="it-IT"/>
          <w14:ligatures w14:val="none"/>
        </w:rPr>
        <w:t xml:space="preserve">Jack Alan </w:t>
      </w:r>
      <w:proofErr w:type="spellStart"/>
      <w:r w:rsidRPr="008D61CB">
        <w:rPr>
          <w:rFonts w:ascii="Verdana" w:eastAsia="Times New Roman" w:hAnsi="Verdana" w:cs="Times New Roman"/>
          <w:b/>
          <w:bCs/>
          <w:color w:val="000000"/>
          <w:kern w:val="0"/>
          <w:sz w:val="27"/>
          <w:szCs w:val="27"/>
          <w:lang w:eastAsia="it-IT"/>
          <w14:ligatures w14:val="none"/>
        </w:rPr>
        <w:t>Markell</w:t>
      </w:r>
      <w:proofErr w:type="spellEnd"/>
      <w:r w:rsidRPr="008D61CB">
        <w:rPr>
          <w:rFonts w:ascii="Verdana" w:eastAsia="Times New Roman" w:hAnsi="Verdana" w:cs="Times New Roman"/>
          <w:color w:val="000000"/>
          <w:kern w:val="0"/>
          <w:sz w:val="27"/>
          <w:szCs w:val="27"/>
          <w:lang w:eastAsia="it-IT"/>
          <w14:ligatures w14:val="none"/>
        </w:rPr>
        <w:t>, Ambasciatore degli Stati Uniti d’America; </w:t>
      </w:r>
      <w:r w:rsidRPr="008D61CB">
        <w:rPr>
          <w:rFonts w:ascii="Verdana" w:eastAsia="Times New Roman" w:hAnsi="Verdana" w:cs="Times New Roman"/>
          <w:b/>
          <w:bCs/>
          <w:color w:val="000000"/>
          <w:kern w:val="0"/>
          <w:sz w:val="27"/>
          <w:szCs w:val="27"/>
          <w:lang w:eastAsia="it-IT"/>
          <w14:ligatures w14:val="none"/>
        </w:rPr>
        <w:t xml:space="preserve">Miguel </w:t>
      </w:r>
      <w:proofErr w:type="spellStart"/>
      <w:r w:rsidRPr="008D61CB">
        <w:rPr>
          <w:rFonts w:ascii="Verdana" w:eastAsia="Times New Roman" w:hAnsi="Verdana" w:cs="Times New Roman"/>
          <w:b/>
          <w:bCs/>
          <w:color w:val="000000"/>
          <w:kern w:val="0"/>
          <w:sz w:val="27"/>
          <w:szCs w:val="27"/>
          <w:lang w:eastAsia="it-IT"/>
          <w14:ligatures w14:val="none"/>
        </w:rPr>
        <w:t>Ángel</w:t>
      </w:r>
      <w:proofErr w:type="spellEnd"/>
      <w:r w:rsidRPr="008D61CB">
        <w:rPr>
          <w:rFonts w:ascii="Verdana" w:eastAsia="Times New Roman" w:hAnsi="Verdana" w:cs="Times New Roman"/>
          <w:b/>
          <w:bCs/>
          <w:color w:val="000000"/>
          <w:kern w:val="0"/>
          <w:sz w:val="27"/>
          <w:szCs w:val="27"/>
          <w:lang w:eastAsia="it-IT"/>
          <w14:ligatures w14:val="none"/>
        </w:rPr>
        <w:t xml:space="preserve"> Fernández-Palacios Martinez</w:t>
      </w:r>
      <w:r w:rsidRPr="008D61CB">
        <w:rPr>
          <w:rFonts w:ascii="Verdana" w:eastAsia="Times New Roman" w:hAnsi="Verdana" w:cs="Times New Roman"/>
          <w:color w:val="000000"/>
          <w:kern w:val="0"/>
          <w:sz w:val="27"/>
          <w:szCs w:val="27"/>
          <w:lang w:eastAsia="it-IT"/>
          <w14:ligatures w14:val="none"/>
        </w:rPr>
        <w:t>, Ambasciatore della Spagna; </w:t>
      </w:r>
      <w:proofErr w:type="spellStart"/>
      <w:r w:rsidRPr="008D61CB">
        <w:rPr>
          <w:rFonts w:ascii="Verdana" w:eastAsia="Times New Roman" w:hAnsi="Verdana" w:cs="Times New Roman"/>
          <w:b/>
          <w:bCs/>
          <w:color w:val="000000"/>
          <w:kern w:val="0"/>
          <w:sz w:val="27"/>
          <w:szCs w:val="27"/>
          <w:lang w:eastAsia="it-IT"/>
          <w14:ligatures w14:val="none"/>
        </w:rPr>
        <w:t>Jan</w:t>
      </w:r>
      <w:proofErr w:type="spellEnd"/>
      <w:r w:rsidRPr="008D61CB">
        <w:rPr>
          <w:rFonts w:ascii="Verdana" w:eastAsia="Times New Roman" w:hAnsi="Verdana" w:cs="Times New Roman"/>
          <w:b/>
          <w:bCs/>
          <w:color w:val="000000"/>
          <w:kern w:val="0"/>
          <w:sz w:val="27"/>
          <w:szCs w:val="27"/>
          <w:lang w:eastAsia="it-IT"/>
          <w14:ligatures w14:val="none"/>
        </w:rPr>
        <w:t xml:space="preserve"> </w:t>
      </w:r>
      <w:proofErr w:type="spellStart"/>
      <w:r w:rsidRPr="008D61CB">
        <w:rPr>
          <w:rFonts w:ascii="Verdana" w:eastAsia="Times New Roman" w:hAnsi="Verdana" w:cs="Times New Roman"/>
          <w:b/>
          <w:bCs/>
          <w:color w:val="000000"/>
          <w:kern w:val="0"/>
          <w:sz w:val="27"/>
          <w:szCs w:val="27"/>
          <w:lang w:eastAsia="it-IT"/>
          <w14:ligatures w14:val="none"/>
        </w:rPr>
        <w:t>Kickert</w:t>
      </w:r>
      <w:proofErr w:type="spellEnd"/>
      <w:r w:rsidRPr="008D61CB">
        <w:rPr>
          <w:rFonts w:ascii="Verdana" w:eastAsia="Times New Roman" w:hAnsi="Verdana" w:cs="Times New Roman"/>
          <w:color w:val="000000"/>
          <w:kern w:val="0"/>
          <w:sz w:val="27"/>
          <w:szCs w:val="27"/>
          <w:lang w:eastAsia="it-IT"/>
          <w14:ligatures w14:val="none"/>
        </w:rPr>
        <w:t>, Ambasciatore d’Austria;</w:t>
      </w:r>
      <w:r w:rsidRPr="008D61CB">
        <w:rPr>
          <w:rFonts w:ascii="Verdana" w:eastAsia="Times New Roman" w:hAnsi="Verdana" w:cs="Times New Roman"/>
          <w:b/>
          <w:bCs/>
          <w:color w:val="000000"/>
          <w:kern w:val="0"/>
          <w:sz w:val="27"/>
          <w:szCs w:val="27"/>
          <w:lang w:eastAsia="it-IT"/>
          <w14:ligatures w14:val="none"/>
        </w:rPr>
        <w:t> </w:t>
      </w:r>
      <w:proofErr w:type="spellStart"/>
      <w:r w:rsidRPr="008D61CB">
        <w:rPr>
          <w:rFonts w:ascii="Verdana" w:eastAsia="Times New Roman" w:hAnsi="Verdana" w:cs="Times New Roman"/>
          <w:b/>
          <w:bCs/>
          <w:color w:val="000000"/>
          <w:kern w:val="0"/>
          <w:sz w:val="27"/>
          <w:szCs w:val="27"/>
          <w:shd w:val="clear" w:color="auto" w:fill="FFFFFF"/>
          <w:lang w:eastAsia="it-IT"/>
          <w14:ligatures w14:val="none"/>
        </w:rPr>
        <w:t>Rashad</w:t>
      </w:r>
      <w:proofErr w:type="spellEnd"/>
      <w:r w:rsidRPr="008D61CB">
        <w:rPr>
          <w:rFonts w:ascii="Verdana" w:eastAsia="Times New Roman" w:hAnsi="Verdana" w:cs="Times New Roman"/>
          <w:b/>
          <w:bCs/>
          <w:color w:val="000000"/>
          <w:kern w:val="0"/>
          <w:sz w:val="27"/>
          <w:szCs w:val="27"/>
          <w:shd w:val="clear" w:color="auto" w:fill="FFFFFF"/>
          <w:lang w:eastAsia="it-IT"/>
          <w14:ligatures w14:val="none"/>
        </w:rPr>
        <w:t xml:space="preserve"> </w:t>
      </w:r>
      <w:proofErr w:type="spellStart"/>
      <w:r w:rsidRPr="008D61CB">
        <w:rPr>
          <w:rFonts w:ascii="Verdana" w:eastAsia="Times New Roman" w:hAnsi="Verdana" w:cs="Times New Roman"/>
          <w:b/>
          <w:bCs/>
          <w:color w:val="000000"/>
          <w:kern w:val="0"/>
          <w:sz w:val="27"/>
          <w:szCs w:val="27"/>
          <w:shd w:val="clear" w:color="auto" w:fill="FFFFFF"/>
          <w:lang w:eastAsia="it-IT"/>
          <w14:ligatures w14:val="none"/>
        </w:rPr>
        <w:t>Aslanov</w:t>
      </w:r>
      <w:proofErr w:type="spellEnd"/>
      <w:r w:rsidRPr="008D61CB">
        <w:rPr>
          <w:rFonts w:ascii="Verdana" w:eastAsia="Times New Roman" w:hAnsi="Verdana" w:cs="Times New Roman"/>
          <w:color w:val="000000"/>
          <w:kern w:val="0"/>
          <w:sz w:val="27"/>
          <w:szCs w:val="27"/>
          <w:lang w:eastAsia="it-IT"/>
          <w14:ligatures w14:val="none"/>
        </w:rPr>
        <w:t>, Ambasciatore dell’Azerbaijan; </w:t>
      </w:r>
      <w:r w:rsidRPr="008D61CB">
        <w:rPr>
          <w:rFonts w:ascii="Verdana" w:eastAsia="Times New Roman" w:hAnsi="Verdana" w:cs="Times New Roman"/>
          <w:b/>
          <w:bCs/>
          <w:color w:val="000000"/>
          <w:kern w:val="0"/>
          <w:sz w:val="27"/>
          <w:szCs w:val="27"/>
          <w:lang w:eastAsia="it-IT"/>
          <w14:ligatures w14:val="none"/>
        </w:rPr>
        <w:t xml:space="preserve">Carlos Eugenio </w:t>
      </w:r>
      <w:proofErr w:type="spellStart"/>
      <w:r w:rsidRPr="008D61CB">
        <w:rPr>
          <w:rFonts w:ascii="Verdana" w:eastAsia="Times New Roman" w:hAnsi="Verdana" w:cs="Times New Roman"/>
          <w:b/>
          <w:bCs/>
          <w:color w:val="000000"/>
          <w:kern w:val="0"/>
          <w:sz w:val="27"/>
          <w:szCs w:val="27"/>
          <w:lang w:eastAsia="it-IT"/>
          <w14:ligatures w14:val="none"/>
        </w:rPr>
        <w:t>Garcìa</w:t>
      </w:r>
      <w:proofErr w:type="spellEnd"/>
      <w:r w:rsidRPr="008D61CB">
        <w:rPr>
          <w:rFonts w:ascii="Verdana" w:eastAsia="Times New Roman" w:hAnsi="Verdana" w:cs="Times New Roman"/>
          <w:b/>
          <w:bCs/>
          <w:color w:val="000000"/>
          <w:kern w:val="0"/>
          <w:sz w:val="27"/>
          <w:szCs w:val="27"/>
          <w:lang w:eastAsia="it-IT"/>
          <w14:ligatures w14:val="none"/>
        </w:rPr>
        <w:t xml:space="preserve"> de Alba </w:t>
      </w:r>
      <w:proofErr w:type="spellStart"/>
      <w:r w:rsidRPr="008D61CB">
        <w:rPr>
          <w:rFonts w:ascii="Verdana" w:eastAsia="Times New Roman" w:hAnsi="Verdana" w:cs="Times New Roman"/>
          <w:b/>
          <w:bCs/>
          <w:color w:val="000000"/>
          <w:kern w:val="0"/>
          <w:sz w:val="27"/>
          <w:szCs w:val="27"/>
          <w:lang w:eastAsia="it-IT"/>
          <w14:ligatures w14:val="none"/>
        </w:rPr>
        <w:t>Zepeda</w:t>
      </w:r>
      <w:r w:rsidRPr="008D61CB">
        <w:rPr>
          <w:rFonts w:ascii="Verdana" w:eastAsia="Times New Roman" w:hAnsi="Verdana" w:cs="Times New Roman"/>
          <w:color w:val="000000"/>
          <w:kern w:val="0"/>
          <w:sz w:val="27"/>
          <w:szCs w:val="27"/>
          <w:lang w:eastAsia="it-IT"/>
          <w14:ligatures w14:val="none"/>
        </w:rPr>
        <w:t>,Ambasciatore</w:t>
      </w:r>
      <w:proofErr w:type="spellEnd"/>
      <w:r w:rsidRPr="008D61CB">
        <w:rPr>
          <w:rFonts w:ascii="Verdana" w:eastAsia="Times New Roman" w:hAnsi="Verdana" w:cs="Times New Roman"/>
          <w:color w:val="000000"/>
          <w:kern w:val="0"/>
          <w:sz w:val="27"/>
          <w:szCs w:val="27"/>
          <w:lang w:eastAsia="it-IT"/>
          <w14:ligatures w14:val="none"/>
        </w:rPr>
        <w:t xml:space="preserve"> del Messico; </w:t>
      </w:r>
      <w:proofErr w:type="spellStart"/>
      <w:r w:rsidRPr="008D61CB">
        <w:rPr>
          <w:rFonts w:ascii="Verdana" w:eastAsia="Times New Roman" w:hAnsi="Verdana" w:cs="Times New Roman"/>
          <w:b/>
          <w:bCs/>
          <w:color w:val="000000"/>
          <w:kern w:val="0"/>
          <w:sz w:val="27"/>
          <w:szCs w:val="27"/>
          <w:lang w:eastAsia="it-IT"/>
          <w14:ligatures w14:val="none"/>
        </w:rPr>
        <w:t>Lendita</w:t>
      </w:r>
      <w:proofErr w:type="spellEnd"/>
      <w:r w:rsidRPr="008D61CB">
        <w:rPr>
          <w:rFonts w:ascii="Verdana" w:eastAsia="Times New Roman" w:hAnsi="Verdana" w:cs="Times New Roman"/>
          <w:b/>
          <w:bCs/>
          <w:color w:val="000000"/>
          <w:kern w:val="0"/>
          <w:sz w:val="27"/>
          <w:szCs w:val="27"/>
          <w:lang w:eastAsia="it-IT"/>
          <w14:ligatures w14:val="none"/>
        </w:rPr>
        <w:t xml:space="preserve"> </w:t>
      </w:r>
      <w:proofErr w:type="spellStart"/>
      <w:r w:rsidRPr="008D61CB">
        <w:rPr>
          <w:rFonts w:ascii="Verdana" w:eastAsia="Times New Roman" w:hAnsi="Verdana" w:cs="Times New Roman"/>
          <w:b/>
          <w:bCs/>
          <w:color w:val="000000"/>
          <w:kern w:val="0"/>
          <w:sz w:val="27"/>
          <w:szCs w:val="27"/>
          <w:lang w:eastAsia="it-IT"/>
          <w14:ligatures w14:val="none"/>
        </w:rPr>
        <w:t>Haxhitasim</w:t>
      </w:r>
      <w:proofErr w:type="spellEnd"/>
      <w:r w:rsidRPr="008D61CB">
        <w:rPr>
          <w:rFonts w:ascii="Verdana" w:eastAsia="Times New Roman" w:hAnsi="Verdana" w:cs="Times New Roman"/>
          <w:color w:val="000000"/>
          <w:kern w:val="0"/>
          <w:sz w:val="27"/>
          <w:szCs w:val="27"/>
          <w:lang w:eastAsia="it-IT"/>
          <w14:ligatures w14:val="none"/>
        </w:rPr>
        <w:t>, Ambasciatrice del Kosovo; </w:t>
      </w:r>
      <w:r w:rsidRPr="008D61CB">
        <w:rPr>
          <w:rFonts w:ascii="Verdana" w:eastAsia="Times New Roman" w:hAnsi="Verdana" w:cs="Times New Roman"/>
          <w:b/>
          <w:bCs/>
          <w:color w:val="000000"/>
          <w:kern w:val="0"/>
          <w:sz w:val="27"/>
          <w:szCs w:val="27"/>
          <w:lang w:eastAsia="it-IT"/>
          <w14:ligatures w14:val="none"/>
        </w:rPr>
        <w:t>Francesco Di Nitto</w:t>
      </w:r>
      <w:r w:rsidRPr="008D61CB">
        <w:rPr>
          <w:rFonts w:ascii="Verdana" w:eastAsia="Times New Roman" w:hAnsi="Verdana" w:cs="Times New Roman"/>
          <w:color w:val="000000"/>
          <w:kern w:val="0"/>
          <w:sz w:val="27"/>
          <w:szCs w:val="27"/>
          <w:lang w:eastAsia="it-IT"/>
          <w14:ligatures w14:val="none"/>
        </w:rPr>
        <w:t>, Ambasciatore d’Italia presso la Santa Sede e il Sacro Ordine; </w:t>
      </w:r>
      <w:proofErr w:type="spellStart"/>
      <w:r w:rsidRPr="008D61CB">
        <w:rPr>
          <w:rFonts w:ascii="Verdana" w:eastAsia="Times New Roman" w:hAnsi="Verdana" w:cs="Times New Roman"/>
          <w:b/>
          <w:bCs/>
          <w:color w:val="000000"/>
          <w:kern w:val="0"/>
          <w:sz w:val="27"/>
          <w:szCs w:val="27"/>
          <w:lang w:eastAsia="it-IT"/>
          <w14:ligatures w14:val="none"/>
        </w:rPr>
        <w:t>Krisztina</w:t>
      </w:r>
      <w:proofErr w:type="spellEnd"/>
      <w:r w:rsidRPr="008D61CB">
        <w:rPr>
          <w:rFonts w:ascii="Verdana" w:eastAsia="Times New Roman" w:hAnsi="Verdana" w:cs="Times New Roman"/>
          <w:b/>
          <w:bCs/>
          <w:color w:val="000000"/>
          <w:kern w:val="0"/>
          <w:sz w:val="27"/>
          <w:szCs w:val="27"/>
          <w:lang w:eastAsia="it-IT"/>
          <w14:ligatures w14:val="none"/>
        </w:rPr>
        <w:t xml:space="preserve"> Bende</w:t>
      </w:r>
      <w:r w:rsidRPr="008D61CB">
        <w:rPr>
          <w:rFonts w:ascii="Verdana" w:eastAsia="Times New Roman" w:hAnsi="Verdana" w:cs="Times New Roman"/>
          <w:color w:val="000000"/>
          <w:kern w:val="0"/>
          <w:sz w:val="27"/>
          <w:szCs w:val="27"/>
          <w:lang w:eastAsia="it-IT"/>
          <w14:ligatures w14:val="none"/>
        </w:rPr>
        <w:t>, Ambasciatore della Federazione Svizzera presso le Nazioni Unite; </w:t>
      </w:r>
      <w:r w:rsidRPr="008D61CB">
        <w:rPr>
          <w:rFonts w:ascii="Verdana" w:eastAsia="Times New Roman" w:hAnsi="Verdana" w:cs="Times New Roman"/>
          <w:b/>
          <w:bCs/>
          <w:color w:val="000000"/>
          <w:kern w:val="0"/>
          <w:sz w:val="27"/>
          <w:szCs w:val="27"/>
          <w:lang w:eastAsia="it-IT"/>
          <w14:ligatures w14:val="none"/>
        </w:rPr>
        <w:t>Nathaniel G. Imperial</w:t>
      </w:r>
      <w:r w:rsidRPr="008D61CB">
        <w:rPr>
          <w:rFonts w:ascii="Verdana" w:eastAsia="Times New Roman" w:hAnsi="Verdana" w:cs="Times New Roman"/>
          <w:color w:val="000000"/>
          <w:kern w:val="0"/>
          <w:sz w:val="27"/>
          <w:szCs w:val="27"/>
          <w:lang w:eastAsia="it-IT"/>
          <w14:ligatures w14:val="none"/>
        </w:rPr>
        <w:t>, Ambasciatore delle Filippine; </w:t>
      </w:r>
      <w:proofErr w:type="spellStart"/>
      <w:r w:rsidRPr="008D61CB">
        <w:rPr>
          <w:rFonts w:ascii="Verdana" w:eastAsia="Times New Roman" w:hAnsi="Verdana" w:cs="Times New Roman"/>
          <w:b/>
          <w:bCs/>
          <w:color w:val="000000"/>
          <w:kern w:val="0"/>
          <w:sz w:val="27"/>
          <w:szCs w:val="27"/>
          <w:lang w:eastAsia="it-IT"/>
          <w14:ligatures w14:val="none"/>
        </w:rPr>
        <w:t>Saywan</w:t>
      </w:r>
      <w:proofErr w:type="spellEnd"/>
      <w:r w:rsidRPr="008D61CB">
        <w:rPr>
          <w:rFonts w:ascii="Verdana" w:eastAsia="Times New Roman" w:hAnsi="Verdana" w:cs="Times New Roman"/>
          <w:b/>
          <w:bCs/>
          <w:color w:val="000000"/>
          <w:kern w:val="0"/>
          <w:sz w:val="27"/>
          <w:szCs w:val="27"/>
          <w:lang w:eastAsia="it-IT"/>
          <w14:ligatures w14:val="none"/>
        </w:rPr>
        <w:t xml:space="preserve"> Sabir Mustafa Barzani</w:t>
      </w:r>
      <w:r w:rsidRPr="008D61CB">
        <w:rPr>
          <w:rFonts w:ascii="Verdana" w:eastAsia="Times New Roman" w:hAnsi="Verdana" w:cs="Times New Roman"/>
          <w:color w:val="000000"/>
          <w:kern w:val="0"/>
          <w:sz w:val="27"/>
          <w:szCs w:val="27"/>
          <w:lang w:eastAsia="it-IT"/>
          <w14:ligatures w14:val="none"/>
        </w:rPr>
        <w:t>, Ambasciatore dell’Iraq; </w:t>
      </w:r>
      <w:r w:rsidRPr="008D61CB">
        <w:rPr>
          <w:rFonts w:ascii="Verdana" w:eastAsia="Times New Roman" w:hAnsi="Verdana" w:cs="Times New Roman"/>
          <w:b/>
          <w:bCs/>
          <w:color w:val="000000"/>
          <w:kern w:val="0"/>
          <w:sz w:val="27"/>
          <w:szCs w:val="27"/>
          <w:lang w:eastAsia="it-IT"/>
          <w14:ligatures w14:val="none"/>
        </w:rPr>
        <w:t xml:space="preserve">Gabriela </w:t>
      </w:r>
      <w:proofErr w:type="spellStart"/>
      <w:r w:rsidRPr="008D61CB">
        <w:rPr>
          <w:rFonts w:ascii="Verdana" w:eastAsia="Times New Roman" w:hAnsi="Verdana" w:cs="Times New Roman"/>
          <w:b/>
          <w:bCs/>
          <w:color w:val="000000"/>
          <w:kern w:val="0"/>
          <w:sz w:val="27"/>
          <w:szCs w:val="27"/>
          <w:lang w:eastAsia="it-IT"/>
          <w14:ligatures w14:val="none"/>
        </w:rPr>
        <w:t>Dancau</w:t>
      </w:r>
      <w:proofErr w:type="spellEnd"/>
      <w:r w:rsidRPr="008D61CB">
        <w:rPr>
          <w:rFonts w:ascii="Verdana" w:eastAsia="Times New Roman" w:hAnsi="Verdana" w:cs="Times New Roman"/>
          <w:color w:val="000000"/>
          <w:kern w:val="0"/>
          <w:sz w:val="27"/>
          <w:szCs w:val="27"/>
          <w:lang w:eastAsia="it-IT"/>
          <w14:ligatures w14:val="none"/>
        </w:rPr>
        <w:t>, Ambasciatore della Romania; </w:t>
      </w:r>
      <w:proofErr w:type="spellStart"/>
      <w:r w:rsidRPr="008D61CB">
        <w:rPr>
          <w:rFonts w:ascii="Verdana" w:eastAsia="Times New Roman" w:hAnsi="Verdana" w:cs="Times New Roman"/>
          <w:b/>
          <w:bCs/>
          <w:color w:val="000000"/>
          <w:kern w:val="0"/>
          <w:sz w:val="27"/>
          <w:szCs w:val="27"/>
          <w:lang w:eastAsia="it-IT"/>
          <w14:ligatures w14:val="none"/>
        </w:rPr>
        <w:t>Jan</w:t>
      </w:r>
      <w:proofErr w:type="spellEnd"/>
      <w:r w:rsidRPr="008D61CB">
        <w:rPr>
          <w:rFonts w:ascii="Verdana" w:eastAsia="Times New Roman" w:hAnsi="Verdana" w:cs="Times New Roman"/>
          <w:b/>
          <w:bCs/>
          <w:color w:val="000000"/>
          <w:kern w:val="0"/>
          <w:sz w:val="27"/>
          <w:szCs w:val="27"/>
          <w:lang w:eastAsia="it-IT"/>
          <w14:ligatures w14:val="none"/>
        </w:rPr>
        <w:t xml:space="preserve"> </w:t>
      </w:r>
      <w:proofErr w:type="spellStart"/>
      <w:r w:rsidRPr="008D61CB">
        <w:rPr>
          <w:rFonts w:ascii="Verdana" w:eastAsia="Times New Roman" w:hAnsi="Verdana" w:cs="Times New Roman"/>
          <w:b/>
          <w:bCs/>
          <w:color w:val="000000"/>
          <w:kern w:val="0"/>
          <w:sz w:val="27"/>
          <w:szCs w:val="27"/>
          <w:lang w:eastAsia="it-IT"/>
          <w14:ligatures w14:val="none"/>
        </w:rPr>
        <w:t>Kohout</w:t>
      </w:r>
      <w:proofErr w:type="spellEnd"/>
      <w:r w:rsidRPr="008D61CB">
        <w:rPr>
          <w:rFonts w:ascii="Verdana" w:eastAsia="Times New Roman" w:hAnsi="Verdana" w:cs="Times New Roman"/>
          <w:color w:val="000000"/>
          <w:kern w:val="0"/>
          <w:sz w:val="27"/>
          <w:szCs w:val="27"/>
          <w:lang w:eastAsia="it-IT"/>
          <w14:ligatures w14:val="none"/>
        </w:rPr>
        <w:t>, Ambasciatore della Repubblica Ceca; </w:t>
      </w:r>
      <w:r w:rsidRPr="008D61CB">
        <w:rPr>
          <w:rFonts w:ascii="Verdana" w:eastAsia="Times New Roman" w:hAnsi="Verdana" w:cs="Times New Roman"/>
          <w:b/>
          <w:bCs/>
          <w:color w:val="000000"/>
          <w:kern w:val="0"/>
          <w:sz w:val="27"/>
          <w:szCs w:val="27"/>
          <w:lang w:eastAsia="it-IT"/>
          <w14:ligatures w14:val="none"/>
        </w:rPr>
        <w:t xml:space="preserve">Karla </w:t>
      </w:r>
      <w:proofErr w:type="spellStart"/>
      <w:r w:rsidRPr="008D61CB">
        <w:rPr>
          <w:rFonts w:ascii="Verdana" w:eastAsia="Times New Roman" w:hAnsi="Verdana" w:cs="Times New Roman"/>
          <w:b/>
          <w:bCs/>
          <w:color w:val="000000"/>
          <w:kern w:val="0"/>
          <w:sz w:val="27"/>
          <w:szCs w:val="27"/>
          <w:lang w:eastAsia="it-IT"/>
          <w14:ligatures w14:val="none"/>
        </w:rPr>
        <w:t>Wursterová</w:t>
      </w:r>
      <w:proofErr w:type="spellEnd"/>
      <w:r w:rsidRPr="008D61CB">
        <w:rPr>
          <w:rFonts w:ascii="Verdana" w:eastAsia="Times New Roman" w:hAnsi="Verdana" w:cs="Times New Roman"/>
          <w:color w:val="000000"/>
          <w:kern w:val="0"/>
          <w:sz w:val="27"/>
          <w:szCs w:val="27"/>
          <w:lang w:eastAsia="it-IT"/>
          <w14:ligatures w14:val="none"/>
        </w:rPr>
        <w:t>, Ambasciatrice della Repubblica Slovacca; </w:t>
      </w:r>
      <w:r w:rsidRPr="008D61CB">
        <w:rPr>
          <w:rFonts w:ascii="Verdana" w:eastAsia="Times New Roman" w:hAnsi="Verdana" w:cs="Times New Roman"/>
          <w:b/>
          <w:bCs/>
          <w:color w:val="000000"/>
          <w:kern w:val="0"/>
          <w:sz w:val="27"/>
          <w:szCs w:val="27"/>
          <w:lang w:eastAsia="it-IT"/>
          <w14:ligatures w14:val="none"/>
        </w:rPr>
        <w:t xml:space="preserve">S.E. </w:t>
      </w:r>
      <w:proofErr w:type="spellStart"/>
      <w:r w:rsidRPr="008D61CB">
        <w:rPr>
          <w:rFonts w:ascii="Verdana" w:eastAsia="Times New Roman" w:hAnsi="Verdana" w:cs="Times New Roman"/>
          <w:b/>
          <w:bCs/>
          <w:color w:val="000000"/>
          <w:kern w:val="0"/>
          <w:sz w:val="27"/>
          <w:szCs w:val="27"/>
          <w:lang w:eastAsia="it-IT"/>
          <w14:ligatures w14:val="none"/>
        </w:rPr>
        <w:t>Keiichi</w:t>
      </w:r>
      <w:proofErr w:type="spellEnd"/>
      <w:r w:rsidRPr="008D61CB">
        <w:rPr>
          <w:rFonts w:ascii="Verdana" w:eastAsia="Times New Roman" w:hAnsi="Verdana" w:cs="Times New Roman"/>
          <w:b/>
          <w:bCs/>
          <w:color w:val="000000"/>
          <w:kern w:val="0"/>
          <w:sz w:val="27"/>
          <w:szCs w:val="27"/>
          <w:lang w:eastAsia="it-IT"/>
          <w14:ligatures w14:val="none"/>
        </w:rPr>
        <w:t xml:space="preserve"> </w:t>
      </w:r>
      <w:proofErr w:type="spellStart"/>
      <w:r w:rsidRPr="008D61CB">
        <w:rPr>
          <w:rFonts w:ascii="Verdana" w:eastAsia="Times New Roman" w:hAnsi="Verdana" w:cs="Times New Roman"/>
          <w:b/>
          <w:bCs/>
          <w:color w:val="000000"/>
          <w:kern w:val="0"/>
          <w:sz w:val="27"/>
          <w:szCs w:val="27"/>
          <w:lang w:eastAsia="it-IT"/>
          <w14:ligatures w14:val="none"/>
        </w:rPr>
        <w:t>Katakami</w:t>
      </w:r>
      <w:proofErr w:type="spellEnd"/>
      <w:r w:rsidRPr="008D61CB">
        <w:rPr>
          <w:rFonts w:ascii="Verdana" w:eastAsia="Times New Roman" w:hAnsi="Verdana" w:cs="Times New Roman"/>
          <w:color w:val="000000"/>
          <w:kern w:val="0"/>
          <w:sz w:val="27"/>
          <w:szCs w:val="27"/>
          <w:lang w:eastAsia="it-IT"/>
          <w14:ligatures w14:val="none"/>
        </w:rPr>
        <w:t>, Ambasciatore del Giappone; </w:t>
      </w:r>
      <w:r w:rsidRPr="008D61CB">
        <w:rPr>
          <w:rFonts w:ascii="Verdana" w:eastAsia="Times New Roman" w:hAnsi="Verdana" w:cs="Times New Roman"/>
          <w:b/>
          <w:bCs/>
          <w:color w:val="000000"/>
          <w:kern w:val="0"/>
          <w:sz w:val="27"/>
          <w:szCs w:val="27"/>
          <w:lang w:eastAsia="it-IT"/>
          <w14:ligatures w14:val="none"/>
        </w:rPr>
        <w:t xml:space="preserve">Dalia </w:t>
      </w:r>
      <w:proofErr w:type="spellStart"/>
      <w:r w:rsidRPr="008D61CB">
        <w:rPr>
          <w:rFonts w:ascii="Verdana" w:eastAsia="Times New Roman" w:hAnsi="Verdana" w:cs="Times New Roman"/>
          <w:b/>
          <w:bCs/>
          <w:color w:val="000000"/>
          <w:kern w:val="0"/>
          <w:sz w:val="27"/>
          <w:szCs w:val="27"/>
          <w:lang w:eastAsia="it-IT"/>
          <w14:ligatures w14:val="none"/>
        </w:rPr>
        <w:t>Kreiviene</w:t>
      </w:r>
      <w:proofErr w:type="spellEnd"/>
      <w:r w:rsidRPr="008D61CB">
        <w:rPr>
          <w:rFonts w:ascii="Verdana" w:eastAsia="Times New Roman" w:hAnsi="Verdana" w:cs="Times New Roman"/>
          <w:color w:val="000000"/>
          <w:kern w:val="0"/>
          <w:sz w:val="27"/>
          <w:szCs w:val="27"/>
          <w:lang w:eastAsia="it-IT"/>
          <w14:ligatures w14:val="none"/>
        </w:rPr>
        <w:t>, Ambasciatrice della Lituania; </w:t>
      </w:r>
      <w:proofErr w:type="spellStart"/>
      <w:r w:rsidRPr="008D61CB">
        <w:rPr>
          <w:rFonts w:ascii="Verdana" w:eastAsia="Times New Roman" w:hAnsi="Verdana" w:cs="Times New Roman"/>
          <w:b/>
          <w:bCs/>
          <w:color w:val="000000"/>
          <w:kern w:val="0"/>
          <w:sz w:val="27"/>
          <w:szCs w:val="27"/>
          <w:lang w:eastAsia="it-IT"/>
          <w14:ligatures w14:val="none"/>
        </w:rPr>
        <w:t>Naser</w:t>
      </w:r>
      <w:proofErr w:type="spellEnd"/>
      <w:r w:rsidRPr="008D61CB">
        <w:rPr>
          <w:rFonts w:ascii="Verdana" w:eastAsia="Times New Roman" w:hAnsi="Verdana" w:cs="Times New Roman"/>
          <w:b/>
          <w:bCs/>
          <w:color w:val="000000"/>
          <w:kern w:val="0"/>
          <w:sz w:val="27"/>
          <w:szCs w:val="27"/>
          <w:lang w:eastAsia="it-IT"/>
          <w14:ligatures w14:val="none"/>
        </w:rPr>
        <w:t xml:space="preserve"> M. Y. Al </w:t>
      </w:r>
      <w:proofErr w:type="spellStart"/>
      <w:r w:rsidRPr="008D61CB">
        <w:rPr>
          <w:rFonts w:ascii="Verdana" w:eastAsia="Times New Roman" w:hAnsi="Verdana" w:cs="Times New Roman"/>
          <w:b/>
          <w:bCs/>
          <w:color w:val="000000"/>
          <w:kern w:val="0"/>
          <w:sz w:val="27"/>
          <w:szCs w:val="27"/>
          <w:lang w:eastAsia="it-IT"/>
          <w14:ligatures w14:val="none"/>
        </w:rPr>
        <w:t>Belooshi</w:t>
      </w:r>
      <w:proofErr w:type="spellEnd"/>
      <w:r w:rsidRPr="008D61CB">
        <w:rPr>
          <w:rFonts w:ascii="Verdana" w:eastAsia="Times New Roman" w:hAnsi="Verdana" w:cs="Times New Roman"/>
          <w:color w:val="000000"/>
          <w:kern w:val="0"/>
          <w:sz w:val="27"/>
          <w:szCs w:val="27"/>
          <w:lang w:eastAsia="it-IT"/>
          <w14:ligatures w14:val="none"/>
        </w:rPr>
        <w:t xml:space="preserve">, Ambasciatore del </w:t>
      </w:r>
      <w:proofErr w:type="spellStart"/>
      <w:r w:rsidRPr="008D61CB">
        <w:rPr>
          <w:rFonts w:ascii="Verdana" w:eastAsia="Times New Roman" w:hAnsi="Verdana" w:cs="Times New Roman"/>
          <w:color w:val="000000"/>
          <w:kern w:val="0"/>
          <w:sz w:val="27"/>
          <w:szCs w:val="27"/>
          <w:lang w:eastAsia="it-IT"/>
          <w14:ligatures w14:val="none"/>
        </w:rPr>
        <w:t>Barhein</w:t>
      </w:r>
      <w:proofErr w:type="spellEnd"/>
      <w:r w:rsidRPr="008D61CB">
        <w:rPr>
          <w:rFonts w:ascii="Verdana" w:eastAsia="Times New Roman" w:hAnsi="Verdana" w:cs="Times New Roman"/>
          <w:color w:val="000000"/>
          <w:kern w:val="0"/>
          <w:sz w:val="27"/>
          <w:szCs w:val="27"/>
          <w:lang w:eastAsia="it-IT"/>
          <w14:ligatures w14:val="none"/>
        </w:rPr>
        <w:t xml:space="preserve"> in Italia.</w:t>
      </w:r>
    </w:p>
    <w:p w:rsidR="008D61CB" w:rsidRPr="008D61CB" w:rsidRDefault="008D61CB" w:rsidP="008D61CB">
      <w:pPr>
        <w:jc w:val="both"/>
        <w:rPr>
          <w:rFonts w:ascii="Roboto" w:eastAsia="Times New Roman" w:hAnsi="Roboto"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 </w:t>
      </w:r>
    </w:p>
    <w:p w:rsidR="008D61CB" w:rsidRPr="008D61CB" w:rsidRDefault="008D61CB" w:rsidP="008D61CB">
      <w:pPr>
        <w:jc w:val="both"/>
        <w:rPr>
          <w:rFonts w:ascii="Roboto" w:eastAsia="Times New Roman" w:hAnsi="Roboto"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 xml:space="preserve">La manifestazione, con un programma ogni anno sempre più diversificato e interdisciplinare, contribuisce a valorizzare le relazioni multilaterali, fondamentali per numerosi progetti di cooperazione tra imprese, istituzioni accademiche e scientifiche italiane guadagnandosi nel tempo il riconoscimento della Medaglia del Presidente della Repubblica, il sostegno del Parlamento e della Rappresentanza in Italia </w:t>
      </w:r>
      <w:r w:rsidRPr="008D61CB">
        <w:rPr>
          <w:rFonts w:ascii="Verdana" w:eastAsia="Times New Roman" w:hAnsi="Verdana" w:cs="Times New Roman"/>
          <w:color w:val="000000"/>
          <w:kern w:val="0"/>
          <w:sz w:val="27"/>
          <w:szCs w:val="27"/>
          <w:lang w:eastAsia="it-IT"/>
          <w14:ligatures w14:val="none"/>
        </w:rPr>
        <w:lastRenderedPageBreak/>
        <w:t>della Commissione Europea, nonché il patrocinio del Ministero degli Esteri, di oltre 70 Ambasciate, 9 Università e numerosi partner scientifici.  </w:t>
      </w:r>
    </w:p>
    <w:p w:rsidR="008D61CB" w:rsidRPr="008D61CB" w:rsidRDefault="008D61CB" w:rsidP="008D61CB">
      <w:pPr>
        <w:spacing w:before="100" w:beforeAutospacing="1" w:after="100" w:afterAutospacing="1"/>
        <w:jc w:val="both"/>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val="en-US" w:eastAsia="it-IT"/>
          <w14:ligatures w14:val="none"/>
        </w:rPr>
        <w:t xml:space="preserve">Il </w:t>
      </w:r>
      <w:proofErr w:type="spellStart"/>
      <w:r w:rsidRPr="008D61CB">
        <w:rPr>
          <w:rFonts w:ascii="Verdana" w:eastAsia="Times New Roman" w:hAnsi="Verdana" w:cs="Times New Roman"/>
          <w:color w:val="000000"/>
          <w:kern w:val="0"/>
          <w:sz w:val="27"/>
          <w:szCs w:val="27"/>
          <w:lang w:val="en-US" w:eastAsia="it-IT"/>
          <w14:ligatures w14:val="none"/>
        </w:rPr>
        <w:t>titolo</w:t>
      </w:r>
      <w:proofErr w:type="spellEnd"/>
      <w:r w:rsidRPr="008D61CB">
        <w:rPr>
          <w:rFonts w:ascii="Verdana" w:eastAsia="Times New Roman" w:hAnsi="Verdana" w:cs="Times New Roman"/>
          <w:color w:val="000000"/>
          <w:kern w:val="0"/>
          <w:sz w:val="27"/>
          <w:szCs w:val="27"/>
          <w:lang w:val="en-US" w:eastAsia="it-IT"/>
          <w14:ligatures w14:val="none"/>
        </w:rPr>
        <w:t xml:space="preserve"> </w:t>
      </w:r>
      <w:proofErr w:type="spellStart"/>
      <w:r w:rsidRPr="008D61CB">
        <w:rPr>
          <w:rFonts w:ascii="Verdana" w:eastAsia="Times New Roman" w:hAnsi="Verdana" w:cs="Times New Roman"/>
          <w:color w:val="000000"/>
          <w:kern w:val="0"/>
          <w:sz w:val="27"/>
          <w:szCs w:val="27"/>
          <w:lang w:val="en-US" w:eastAsia="it-IT"/>
          <w14:ligatures w14:val="none"/>
        </w:rPr>
        <w:t>scelto</w:t>
      </w:r>
      <w:proofErr w:type="spellEnd"/>
      <w:r w:rsidRPr="008D61CB">
        <w:rPr>
          <w:rFonts w:ascii="Verdana" w:eastAsia="Times New Roman" w:hAnsi="Verdana" w:cs="Times New Roman"/>
          <w:color w:val="000000"/>
          <w:kern w:val="0"/>
          <w:sz w:val="27"/>
          <w:szCs w:val="27"/>
          <w:lang w:val="en-US" w:eastAsia="it-IT"/>
          <w14:ligatures w14:val="none"/>
        </w:rPr>
        <w:t xml:space="preserve"> per </w:t>
      </w:r>
      <w:proofErr w:type="spellStart"/>
      <w:r w:rsidRPr="008D61CB">
        <w:rPr>
          <w:rFonts w:ascii="Verdana" w:eastAsia="Times New Roman" w:hAnsi="Verdana" w:cs="Times New Roman"/>
          <w:color w:val="000000"/>
          <w:kern w:val="0"/>
          <w:sz w:val="27"/>
          <w:szCs w:val="27"/>
          <w:lang w:val="en-US" w:eastAsia="it-IT"/>
          <w14:ligatures w14:val="none"/>
        </w:rPr>
        <w:t>l’edizione</w:t>
      </w:r>
      <w:proofErr w:type="spellEnd"/>
      <w:r w:rsidRPr="008D61CB">
        <w:rPr>
          <w:rFonts w:ascii="Verdana" w:eastAsia="Times New Roman" w:hAnsi="Verdana" w:cs="Times New Roman"/>
          <w:color w:val="000000"/>
          <w:kern w:val="0"/>
          <w:sz w:val="27"/>
          <w:szCs w:val="27"/>
          <w:lang w:val="en-US" w:eastAsia="it-IT"/>
          <w14:ligatures w14:val="none"/>
        </w:rPr>
        <w:t xml:space="preserve"> 2023 è “</w:t>
      </w:r>
      <w:r w:rsidRPr="008D61CB">
        <w:rPr>
          <w:rFonts w:ascii="Verdana" w:eastAsia="Times New Roman" w:hAnsi="Verdana" w:cs="Times New Roman"/>
          <w:b/>
          <w:bCs/>
          <w:color w:val="000000"/>
          <w:kern w:val="0"/>
          <w:sz w:val="27"/>
          <w:szCs w:val="27"/>
          <w:lang w:val="en-US" w:eastAsia="it-IT"/>
          <w14:ligatures w14:val="none"/>
        </w:rPr>
        <w:t>AGAINST ALL ODDS - Betting on the human factor in a machine world</w:t>
      </w:r>
      <w:r w:rsidRPr="008D61CB">
        <w:rPr>
          <w:rFonts w:ascii="Verdana" w:eastAsia="Times New Roman" w:hAnsi="Verdana" w:cs="Times New Roman"/>
          <w:color w:val="000000"/>
          <w:kern w:val="0"/>
          <w:sz w:val="27"/>
          <w:szCs w:val="27"/>
          <w:lang w:val="en-US" w:eastAsia="it-IT"/>
          <w14:ligatures w14:val="none"/>
        </w:rPr>
        <w:t>”. </w:t>
      </w:r>
      <w:r w:rsidRPr="008D61CB">
        <w:rPr>
          <w:rFonts w:ascii="Verdana" w:eastAsia="Times New Roman" w:hAnsi="Verdana" w:cs="Times New Roman"/>
          <w:color w:val="000000"/>
          <w:kern w:val="0"/>
          <w:sz w:val="27"/>
          <w:szCs w:val="27"/>
          <w:lang w:eastAsia="it-IT"/>
          <w14:ligatures w14:val="none"/>
        </w:rPr>
        <w:t>Il programma approfondirà con conferenze, incontri ed eventi speciali, il rapporto tra uomo e macchina in un’epoca scandita da mutamenti e innovazioni radicali legati allo sviluppo di tecnologie sempre più potenti e da un’inarrestabile spinta verso l’adozione e l’adesione a nuove modalità operative dettate in particolare dagli algoritmi. Dinamiche che si alimentano di profonde contraddizioni che durante il Festival verranno lette attraverso la lente della Diplomazia con un’approfondita azione di analisi e sintesi per costruire una governance globale all’altezza delle sfide future, riportando l’attenzione del dibattito sull’individuo e sui suoi diritti fondamentali. </w:t>
      </w:r>
    </w:p>
    <w:p w:rsidR="008D61CB" w:rsidRPr="008D61CB" w:rsidRDefault="008D61CB" w:rsidP="008D61CB">
      <w:pPr>
        <w:spacing w:before="100" w:beforeAutospacing="1" w:after="100" w:afterAutospacing="1"/>
        <w:jc w:val="both"/>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 xml:space="preserve">La sostenibilità economica e ambientale del nostro futuro si basa infatti – oltre che sull’adozione di nuove tecnologie – anche sugli investimenti rivolti allo sviluppo di nuove skills e </w:t>
      </w:r>
      <w:proofErr w:type="spellStart"/>
      <w:r w:rsidRPr="008D61CB">
        <w:rPr>
          <w:rFonts w:ascii="Verdana" w:eastAsia="Times New Roman" w:hAnsi="Verdana" w:cs="Times New Roman"/>
          <w:color w:val="000000"/>
          <w:kern w:val="0"/>
          <w:sz w:val="27"/>
          <w:szCs w:val="27"/>
          <w:lang w:eastAsia="it-IT"/>
          <w14:ligatures w14:val="none"/>
        </w:rPr>
        <w:t>competences</w:t>
      </w:r>
      <w:proofErr w:type="spellEnd"/>
      <w:r w:rsidRPr="008D61CB">
        <w:rPr>
          <w:rFonts w:ascii="Verdana" w:eastAsia="Times New Roman" w:hAnsi="Verdana" w:cs="Times New Roman"/>
          <w:color w:val="000000"/>
          <w:kern w:val="0"/>
          <w:sz w:val="27"/>
          <w:szCs w:val="27"/>
          <w:lang w:eastAsia="it-IT"/>
          <w14:ligatures w14:val="none"/>
        </w:rPr>
        <w:t xml:space="preserve"> e sulla riqualificazione della forza lavoro globale, delle Istituzioni, delle Aziende e delle Comunità in tutto il mondo. In questo contesto si inserisce la tappa romana del </w:t>
      </w:r>
      <w:r w:rsidRPr="008D61CB">
        <w:rPr>
          <w:rFonts w:ascii="Verdana" w:eastAsia="Times New Roman" w:hAnsi="Verdana" w:cs="Times New Roman"/>
          <w:b/>
          <w:bCs/>
          <w:color w:val="000000"/>
          <w:kern w:val="0"/>
          <w:sz w:val="27"/>
          <w:szCs w:val="27"/>
          <w:lang w:eastAsia="it-IT"/>
          <w14:ligatures w14:val="none"/>
        </w:rPr>
        <w:t>Road Show - Cyber 5.0 Career Day </w:t>
      </w:r>
      <w:r w:rsidRPr="008D61CB">
        <w:rPr>
          <w:rFonts w:ascii="Verdana" w:eastAsia="Times New Roman" w:hAnsi="Verdana" w:cs="Times New Roman"/>
          <w:color w:val="000000"/>
          <w:kern w:val="0"/>
          <w:sz w:val="27"/>
          <w:szCs w:val="27"/>
          <w:lang w:eastAsia="it-IT"/>
          <w14:ligatures w14:val="none"/>
        </w:rPr>
        <w:t>che si terrà nel pomeriggio di giovedì 19 ottobre presso la Casa delle Tecnologie emergenti di Roma e vedrà tra gli altri la partecipazione dell’Agenzia per la Cybersecurity Nazionale e del National Cyber Security Competence Center. </w:t>
      </w:r>
    </w:p>
    <w:p w:rsidR="008D61CB" w:rsidRPr="008D61CB" w:rsidRDefault="008D61CB" w:rsidP="008D61CB">
      <w:pPr>
        <w:spacing w:before="100" w:beforeAutospacing="1" w:after="100" w:afterAutospacing="1"/>
        <w:jc w:val="both"/>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Il Festival della Diplomazia, con la sua forte vocazione di divulgazione della geopolitica, anche quest’anno propone momenti dedicati alle giovani generazioni per rendere accessibili argomenti complessi con un approccio multidisciplinare (accademico, giornalistico, della diplomazia). In programma ci sono ogni giorno una serie di appuntamenti che coinvolgeranno direttamente gli studenti (liceali e universitari): dall’analisi mattutina dei giornali stranieri a cura della stampa estera a Roma a lezioni dedicate all’ABC dell’Internazionalizzazione che coinvolgerà a rotazione i licei di Roma a </w:t>
      </w:r>
      <w:proofErr w:type="spellStart"/>
      <w:r w:rsidRPr="008D61CB">
        <w:rPr>
          <w:rFonts w:ascii="Verdana" w:eastAsia="Times New Roman" w:hAnsi="Verdana" w:cs="Times New Roman"/>
          <w:color w:val="000000"/>
          <w:kern w:val="0"/>
          <w:sz w:val="27"/>
          <w:szCs w:val="27"/>
          <w:lang w:eastAsia="it-IT"/>
          <w14:ligatures w14:val="none"/>
        </w:rPr>
        <w:t>Question</w:t>
      </w:r>
      <w:proofErr w:type="spellEnd"/>
      <w:r w:rsidRPr="008D61CB">
        <w:rPr>
          <w:rFonts w:ascii="Verdana" w:eastAsia="Times New Roman" w:hAnsi="Verdana" w:cs="Times New Roman"/>
          <w:color w:val="000000"/>
          <w:kern w:val="0"/>
          <w:sz w:val="27"/>
          <w:szCs w:val="27"/>
          <w:lang w:eastAsia="it-IT"/>
          <w14:ligatures w14:val="none"/>
        </w:rPr>
        <w:t xml:space="preserve"> time quotidiani in cui gli Ambasciatori stranieri in Italia, a turno, incontreranno gli studenti del corso di laurea in Global Governance dell’Università Tor Vergata per una sessione di domande e risposte sui temi di stretta attualità.</w:t>
      </w:r>
    </w:p>
    <w:p w:rsidR="008D61CB" w:rsidRPr="008D61CB" w:rsidRDefault="008D61CB" w:rsidP="008D61CB">
      <w:pPr>
        <w:jc w:val="both"/>
        <w:rPr>
          <w:rFonts w:ascii="Roboto" w:eastAsia="Times New Roman" w:hAnsi="Roboto"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Novità di questa XIV edizione è il </w:t>
      </w:r>
      <w:r w:rsidRPr="008D61CB">
        <w:rPr>
          <w:rFonts w:ascii="Verdana" w:eastAsia="Times New Roman" w:hAnsi="Verdana" w:cs="Times New Roman"/>
          <w:b/>
          <w:bCs/>
          <w:color w:val="000000"/>
          <w:kern w:val="0"/>
          <w:sz w:val="27"/>
          <w:szCs w:val="27"/>
          <w:lang w:eastAsia="it-IT"/>
          <w14:ligatures w14:val="none"/>
        </w:rPr>
        <w:t>format </w:t>
      </w:r>
      <w:r w:rsidRPr="008D61CB">
        <w:rPr>
          <w:rFonts w:ascii="Verdana" w:eastAsia="Times New Roman" w:hAnsi="Verdana" w:cs="Times New Roman"/>
          <w:color w:val="000000"/>
          <w:kern w:val="0"/>
          <w:sz w:val="27"/>
          <w:szCs w:val="27"/>
          <w:lang w:eastAsia="it-IT"/>
          <w14:ligatures w14:val="none"/>
        </w:rPr>
        <w:t xml:space="preserve">organizzato in collaborazione con le riviste Formiche ed </w:t>
      </w:r>
      <w:proofErr w:type="spellStart"/>
      <w:r w:rsidRPr="008D61CB">
        <w:rPr>
          <w:rFonts w:ascii="Verdana" w:eastAsia="Times New Roman" w:hAnsi="Verdana" w:cs="Times New Roman"/>
          <w:color w:val="000000"/>
          <w:kern w:val="0"/>
          <w:sz w:val="27"/>
          <w:szCs w:val="27"/>
          <w:lang w:eastAsia="it-IT"/>
          <w14:ligatures w14:val="none"/>
        </w:rPr>
        <w:t>Aspenia</w:t>
      </w:r>
      <w:proofErr w:type="spellEnd"/>
      <w:r w:rsidRPr="008D61CB">
        <w:rPr>
          <w:rFonts w:ascii="Verdana" w:eastAsia="Times New Roman" w:hAnsi="Verdana" w:cs="Times New Roman"/>
          <w:color w:val="000000"/>
          <w:kern w:val="0"/>
          <w:sz w:val="27"/>
          <w:szCs w:val="27"/>
          <w:lang w:eastAsia="it-IT"/>
          <w14:ligatures w14:val="none"/>
        </w:rPr>
        <w:t xml:space="preserve"> dal titolo </w:t>
      </w:r>
      <w:r w:rsidRPr="008D61CB">
        <w:rPr>
          <w:rFonts w:ascii="Verdana" w:eastAsia="Times New Roman" w:hAnsi="Verdana" w:cs="Times New Roman"/>
          <w:b/>
          <w:bCs/>
          <w:color w:val="000000"/>
          <w:kern w:val="0"/>
          <w:sz w:val="27"/>
          <w:szCs w:val="27"/>
          <w:lang w:eastAsia="it-IT"/>
          <w14:ligatures w14:val="none"/>
        </w:rPr>
        <w:t xml:space="preserve">“Scenari futuri: possibili, </w:t>
      </w:r>
      <w:r w:rsidRPr="008D61CB">
        <w:rPr>
          <w:rFonts w:ascii="Verdana" w:eastAsia="Times New Roman" w:hAnsi="Verdana" w:cs="Times New Roman"/>
          <w:b/>
          <w:bCs/>
          <w:color w:val="000000"/>
          <w:kern w:val="0"/>
          <w:sz w:val="27"/>
          <w:szCs w:val="27"/>
          <w:lang w:eastAsia="it-IT"/>
          <w14:ligatures w14:val="none"/>
        </w:rPr>
        <w:lastRenderedPageBreak/>
        <w:t>probabili, auspicabili”</w:t>
      </w:r>
      <w:r w:rsidRPr="008D61CB">
        <w:rPr>
          <w:rFonts w:ascii="Verdana" w:eastAsia="Times New Roman" w:hAnsi="Verdana" w:cs="Times New Roman"/>
          <w:color w:val="000000"/>
          <w:kern w:val="0"/>
          <w:sz w:val="27"/>
          <w:szCs w:val="27"/>
          <w:lang w:eastAsia="it-IT"/>
          <w14:ligatures w14:val="none"/>
        </w:rPr>
        <w:t>. Si tratta di un ciclo di incontri dove si proverà insieme a esperti e politologi a immaginare cosa può accadere nel prossimo futuro, nell'era successiva a Putin e dopo le prossime elezioni europee.</w:t>
      </w:r>
    </w:p>
    <w:p w:rsidR="008D61CB" w:rsidRPr="008D61CB" w:rsidRDefault="008D61CB" w:rsidP="008D61CB">
      <w:pPr>
        <w:jc w:val="both"/>
        <w:rPr>
          <w:rFonts w:ascii="Roboto" w:eastAsia="Times New Roman" w:hAnsi="Roboto" w:cs="Times New Roman"/>
          <w:color w:val="000000"/>
          <w:kern w:val="0"/>
          <w:sz w:val="27"/>
          <w:szCs w:val="27"/>
          <w:lang w:eastAsia="it-IT"/>
          <w14:ligatures w14:val="none"/>
        </w:rPr>
      </w:pPr>
      <w:r w:rsidRPr="008D61CB">
        <w:rPr>
          <w:rFonts w:ascii="Verdana" w:eastAsia="Times New Roman" w:hAnsi="Verdana" w:cs="Times New Roman"/>
          <w:b/>
          <w:bCs/>
          <w:color w:val="1F497D"/>
          <w:kern w:val="0"/>
          <w:sz w:val="22"/>
          <w:szCs w:val="22"/>
          <w:lang w:eastAsia="it-IT"/>
          <w14:ligatures w14:val="none"/>
        </w:rPr>
        <w:t> </w:t>
      </w:r>
    </w:p>
    <w:p w:rsidR="008D61CB" w:rsidRPr="008D61CB" w:rsidRDefault="008D61CB" w:rsidP="008D61CB">
      <w:pPr>
        <w:jc w:val="both"/>
        <w:rPr>
          <w:rFonts w:ascii="Roboto" w:eastAsia="Times New Roman" w:hAnsi="Roboto"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Provenienti dall’estero hanno confermato la loro partecipazione, tra gli altri: </w:t>
      </w:r>
      <w:r w:rsidRPr="008D61CB">
        <w:rPr>
          <w:rFonts w:ascii="Verdana" w:eastAsia="Times New Roman" w:hAnsi="Verdana" w:cs="Times New Roman"/>
          <w:b/>
          <w:bCs/>
          <w:color w:val="000000"/>
          <w:kern w:val="0"/>
          <w:sz w:val="27"/>
          <w:szCs w:val="27"/>
          <w:lang w:eastAsia="it-IT"/>
          <w14:ligatures w14:val="none"/>
        </w:rPr>
        <w:t xml:space="preserve">Paul </w:t>
      </w:r>
      <w:proofErr w:type="spellStart"/>
      <w:r w:rsidRPr="008D61CB">
        <w:rPr>
          <w:rFonts w:ascii="Verdana" w:eastAsia="Times New Roman" w:hAnsi="Verdana" w:cs="Times New Roman"/>
          <w:b/>
          <w:bCs/>
          <w:color w:val="000000"/>
          <w:kern w:val="0"/>
          <w:sz w:val="27"/>
          <w:szCs w:val="27"/>
          <w:lang w:eastAsia="it-IT"/>
          <w14:ligatures w14:val="none"/>
        </w:rPr>
        <w:t>Morland</w:t>
      </w:r>
      <w:proofErr w:type="spellEnd"/>
      <w:r w:rsidRPr="008D61CB">
        <w:rPr>
          <w:rFonts w:ascii="Verdana" w:eastAsia="Times New Roman" w:hAnsi="Verdana" w:cs="Times New Roman"/>
          <w:color w:val="000000"/>
          <w:kern w:val="0"/>
          <w:sz w:val="27"/>
          <w:szCs w:val="27"/>
          <w:lang w:eastAsia="it-IT"/>
          <w14:ligatures w14:val="none"/>
        </w:rPr>
        <w:t xml:space="preserve">, ricercatore presso il </w:t>
      </w:r>
      <w:proofErr w:type="spellStart"/>
      <w:r w:rsidRPr="008D61CB">
        <w:rPr>
          <w:rFonts w:ascii="Verdana" w:eastAsia="Times New Roman" w:hAnsi="Verdana" w:cs="Times New Roman"/>
          <w:color w:val="000000"/>
          <w:kern w:val="0"/>
          <w:sz w:val="27"/>
          <w:szCs w:val="27"/>
          <w:lang w:eastAsia="it-IT"/>
          <w14:ligatures w14:val="none"/>
        </w:rPr>
        <w:t>Birkbeck</w:t>
      </w:r>
      <w:proofErr w:type="spellEnd"/>
      <w:r w:rsidRPr="008D61CB">
        <w:rPr>
          <w:rFonts w:ascii="Verdana" w:eastAsia="Times New Roman" w:hAnsi="Verdana" w:cs="Times New Roman"/>
          <w:color w:val="000000"/>
          <w:kern w:val="0"/>
          <w:sz w:val="27"/>
          <w:szCs w:val="27"/>
          <w:lang w:eastAsia="it-IT"/>
          <w14:ligatures w14:val="none"/>
        </w:rPr>
        <w:t xml:space="preserve"> College, University of London; </w:t>
      </w:r>
      <w:r w:rsidRPr="008D61CB">
        <w:rPr>
          <w:rFonts w:ascii="Verdana" w:eastAsia="Times New Roman" w:hAnsi="Verdana" w:cs="Times New Roman"/>
          <w:b/>
          <w:bCs/>
          <w:color w:val="000000"/>
          <w:kern w:val="0"/>
          <w:sz w:val="27"/>
          <w:szCs w:val="27"/>
          <w:lang w:eastAsia="it-IT"/>
          <w14:ligatures w14:val="none"/>
        </w:rPr>
        <w:t>Erik J. Larson</w:t>
      </w:r>
      <w:r w:rsidRPr="008D61CB">
        <w:rPr>
          <w:rFonts w:ascii="Verdana" w:eastAsia="Times New Roman" w:hAnsi="Verdana" w:cs="Times New Roman"/>
          <w:color w:val="000000"/>
          <w:kern w:val="0"/>
          <w:sz w:val="27"/>
          <w:szCs w:val="27"/>
          <w:lang w:eastAsia="it-IT"/>
          <w14:ligatures w14:val="none"/>
        </w:rPr>
        <w:t xml:space="preserve">, autore del libro “The </w:t>
      </w:r>
      <w:proofErr w:type="spellStart"/>
      <w:r w:rsidRPr="008D61CB">
        <w:rPr>
          <w:rFonts w:ascii="Verdana" w:eastAsia="Times New Roman" w:hAnsi="Verdana" w:cs="Times New Roman"/>
          <w:color w:val="000000"/>
          <w:kern w:val="0"/>
          <w:sz w:val="27"/>
          <w:szCs w:val="27"/>
          <w:lang w:eastAsia="it-IT"/>
          <w14:ligatures w14:val="none"/>
        </w:rPr>
        <w:t>Myth</w:t>
      </w:r>
      <w:proofErr w:type="spellEnd"/>
      <w:r w:rsidRPr="008D61CB">
        <w:rPr>
          <w:rFonts w:ascii="Verdana" w:eastAsia="Times New Roman" w:hAnsi="Verdana" w:cs="Times New Roman"/>
          <w:color w:val="000000"/>
          <w:kern w:val="0"/>
          <w:sz w:val="27"/>
          <w:szCs w:val="27"/>
          <w:lang w:eastAsia="it-IT"/>
          <w14:ligatures w14:val="none"/>
        </w:rPr>
        <w:t xml:space="preserve"> of </w:t>
      </w:r>
      <w:proofErr w:type="spellStart"/>
      <w:r w:rsidRPr="008D61CB">
        <w:rPr>
          <w:rFonts w:ascii="Verdana" w:eastAsia="Times New Roman" w:hAnsi="Verdana" w:cs="Times New Roman"/>
          <w:color w:val="000000"/>
          <w:kern w:val="0"/>
          <w:sz w:val="27"/>
          <w:szCs w:val="27"/>
          <w:lang w:eastAsia="it-IT"/>
          <w14:ligatures w14:val="none"/>
        </w:rPr>
        <w:t>Artificial</w:t>
      </w:r>
      <w:proofErr w:type="spellEnd"/>
      <w:r w:rsidRPr="008D61CB">
        <w:rPr>
          <w:rFonts w:ascii="Verdana" w:eastAsia="Times New Roman" w:hAnsi="Verdana" w:cs="Times New Roman"/>
          <w:color w:val="000000"/>
          <w:kern w:val="0"/>
          <w:sz w:val="27"/>
          <w:szCs w:val="27"/>
          <w:lang w:eastAsia="it-IT"/>
          <w14:ligatures w14:val="none"/>
        </w:rPr>
        <w:t xml:space="preserve"> Intelligence: </w:t>
      </w:r>
      <w:proofErr w:type="spellStart"/>
      <w:r w:rsidRPr="008D61CB">
        <w:rPr>
          <w:rFonts w:ascii="Verdana" w:eastAsia="Times New Roman" w:hAnsi="Verdana" w:cs="Times New Roman"/>
          <w:color w:val="000000"/>
          <w:kern w:val="0"/>
          <w:sz w:val="27"/>
          <w:szCs w:val="27"/>
          <w:lang w:eastAsia="it-IT"/>
          <w14:ligatures w14:val="none"/>
        </w:rPr>
        <w:t>Why</w:t>
      </w:r>
      <w:proofErr w:type="spellEnd"/>
      <w:r w:rsidRPr="008D61CB">
        <w:rPr>
          <w:rFonts w:ascii="Verdana" w:eastAsia="Times New Roman" w:hAnsi="Verdana" w:cs="Times New Roman"/>
          <w:color w:val="000000"/>
          <w:kern w:val="0"/>
          <w:sz w:val="27"/>
          <w:szCs w:val="27"/>
          <w:lang w:eastAsia="it-IT"/>
          <w14:ligatures w14:val="none"/>
        </w:rPr>
        <w:t xml:space="preserve"> Computers </w:t>
      </w:r>
      <w:proofErr w:type="spellStart"/>
      <w:r w:rsidRPr="008D61CB">
        <w:rPr>
          <w:rFonts w:ascii="Verdana" w:eastAsia="Times New Roman" w:hAnsi="Verdana" w:cs="Times New Roman"/>
          <w:color w:val="000000"/>
          <w:kern w:val="0"/>
          <w:sz w:val="27"/>
          <w:szCs w:val="27"/>
          <w:lang w:eastAsia="it-IT"/>
          <w14:ligatures w14:val="none"/>
        </w:rPr>
        <w:t>Can’t</w:t>
      </w:r>
      <w:proofErr w:type="spellEnd"/>
      <w:r w:rsidRPr="008D61CB">
        <w:rPr>
          <w:rFonts w:ascii="Verdana" w:eastAsia="Times New Roman" w:hAnsi="Verdana" w:cs="Times New Roman"/>
          <w:color w:val="000000"/>
          <w:kern w:val="0"/>
          <w:sz w:val="27"/>
          <w:szCs w:val="27"/>
          <w:lang w:eastAsia="it-IT"/>
          <w14:ligatures w14:val="none"/>
        </w:rPr>
        <w:t xml:space="preserve"> </w:t>
      </w:r>
      <w:proofErr w:type="spellStart"/>
      <w:r w:rsidRPr="008D61CB">
        <w:rPr>
          <w:rFonts w:ascii="Verdana" w:eastAsia="Times New Roman" w:hAnsi="Verdana" w:cs="Times New Roman"/>
          <w:color w:val="000000"/>
          <w:kern w:val="0"/>
          <w:sz w:val="27"/>
          <w:szCs w:val="27"/>
          <w:lang w:eastAsia="it-IT"/>
          <w14:ligatures w14:val="none"/>
        </w:rPr>
        <w:t>Think</w:t>
      </w:r>
      <w:proofErr w:type="spellEnd"/>
      <w:r w:rsidRPr="008D61CB">
        <w:rPr>
          <w:rFonts w:ascii="Verdana" w:eastAsia="Times New Roman" w:hAnsi="Verdana" w:cs="Times New Roman"/>
          <w:color w:val="000000"/>
          <w:kern w:val="0"/>
          <w:sz w:val="27"/>
          <w:szCs w:val="27"/>
          <w:lang w:eastAsia="it-IT"/>
          <w14:ligatures w14:val="none"/>
        </w:rPr>
        <w:t xml:space="preserve"> the Way </w:t>
      </w:r>
      <w:proofErr w:type="spellStart"/>
      <w:r w:rsidRPr="008D61CB">
        <w:rPr>
          <w:rFonts w:ascii="Verdana" w:eastAsia="Times New Roman" w:hAnsi="Verdana" w:cs="Times New Roman"/>
          <w:color w:val="000000"/>
          <w:kern w:val="0"/>
          <w:sz w:val="27"/>
          <w:szCs w:val="27"/>
          <w:lang w:eastAsia="it-IT"/>
          <w14:ligatures w14:val="none"/>
        </w:rPr>
        <w:t>We</w:t>
      </w:r>
      <w:proofErr w:type="spellEnd"/>
      <w:r w:rsidRPr="008D61CB">
        <w:rPr>
          <w:rFonts w:ascii="Verdana" w:eastAsia="Times New Roman" w:hAnsi="Verdana" w:cs="Times New Roman"/>
          <w:color w:val="000000"/>
          <w:kern w:val="0"/>
          <w:sz w:val="27"/>
          <w:szCs w:val="27"/>
          <w:lang w:eastAsia="it-IT"/>
          <w14:ligatures w14:val="none"/>
        </w:rPr>
        <w:t xml:space="preserve"> Do”; </w:t>
      </w:r>
      <w:r w:rsidRPr="008D61CB">
        <w:rPr>
          <w:rFonts w:ascii="Verdana" w:eastAsia="Times New Roman" w:hAnsi="Verdana" w:cs="Times New Roman"/>
          <w:b/>
          <w:bCs/>
          <w:color w:val="000000"/>
          <w:kern w:val="0"/>
          <w:sz w:val="27"/>
          <w:szCs w:val="27"/>
          <w:lang w:eastAsia="it-IT"/>
          <w14:ligatures w14:val="none"/>
        </w:rPr>
        <w:t xml:space="preserve">Patrick </w:t>
      </w:r>
      <w:proofErr w:type="spellStart"/>
      <w:r w:rsidRPr="008D61CB">
        <w:rPr>
          <w:rFonts w:ascii="Verdana" w:eastAsia="Times New Roman" w:hAnsi="Verdana" w:cs="Times New Roman"/>
          <w:b/>
          <w:bCs/>
          <w:color w:val="000000"/>
          <w:kern w:val="0"/>
          <w:sz w:val="27"/>
          <w:szCs w:val="27"/>
          <w:lang w:eastAsia="it-IT"/>
          <w14:ligatures w14:val="none"/>
        </w:rPr>
        <w:t>Greenfield</w:t>
      </w:r>
      <w:proofErr w:type="spellEnd"/>
      <w:r w:rsidRPr="008D61CB">
        <w:rPr>
          <w:rFonts w:ascii="Verdana" w:eastAsia="Times New Roman" w:hAnsi="Verdana" w:cs="Times New Roman"/>
          <w:color w:val="000000"/>
          <w:kern w:val="0"/>
          <w:sz w:val="27"/>
          <w:szCs w:val="27"/>
          <w:lang w:eastAsia="it-IT"/>
          <w14:ligatures w14:val="none"/>
        </w:rPr>
        <w:t>, </w:t>
      </w:r>
      <w:r w:rsidRPr="008D61CB">
        <w:rPr>
          <w:rFonts w:ascii="Verdana" w:eastAsia="Times New Roman" w:hAnsi="Verdana" w:cs="Times New Roman"/>
          <w:color w:val="000000"/>
          <w:kern w:val="0"/>
          <w:sz w:val="27"/>
          <w:szCs w:val="27"/>
          <w:shd w:val="clear" w:color="auto" w:fill="FCFCFC"/>
          <w:lang w:eastAsia="it-IT"/>
          <w14:ligatures w14:val="none"/>
        </w:rPr>
        <w:t>reporter sui temi di biodiversità, ambiente a cambiamento climatico per The Guardian e The Observer; </w:t>
      </w:r>
      <w:r w:rsidRPr="008D61CB">
        <w:rPr>
          <w:rFonts w:ascii="Verdana" w:eastAsia="Times New Roman" w:hAnsi="Verdana" w:cs="Times New Roman"/>
          <w:b/>
          <w:bCs/>
          <w:color w:val="000000"/>
          <w:kern w:val="0"/>
          <w:sz w:val="27"/>
          <w:szCs w:val="27"/>
          <w:lang w:eastAsia="it-IT"/>
          <w14:ligatures w14:val="none"/>
        </w:rPr>
        <w:t xml:space="preserve">Brando </w:t>
      </w:r>
      <w:proofErr w:type="spellStart"/>
      <w:r w:rsidRPr="008D61CB">
        <w:rPr>
          <w:rFonts w:ascii="Verdana" w:eastAsia="Times New Roman" w:hAnsi="Verdana" w:cs="Times New Roman"/>
          <w:b/>
          <w:bCs/>
          <w:color w:val="000000"/>
          <w:kern w:val="0"/>
          <w:sz w:val="27"/>
          <w:szCs w:val="27"/>
          <w:lang w:eastAsia="it-IT"/>
          <w14:ligatures w14:val="none"/>
        </w:rPr>
        <w:t>Benifei</w:t>
      </w:r>
      <w:proofErr w:type="spellEnd"/>
      <w:r w:rsidRPr="008D61CB">
        <w:rPr>
          <w:rFonts w:ascii="Verdana" w:eastAsia="Times New Roman" w:hAnsi="Verdana" w:cs="Times New Roman"/>
          <w:color w:val="000000"/>
          <w:kern w:val="0"/>
          <w:sz w:val="27"/>
          <w:szCs w:val="27"/>
          <w:lang w:eastAsia="it-IT"/>
          <w14:ligatures w14:val="none"/>
        </w:rPr>
        <w:t>, eurodeputato e correlatore dell’AI Act; </w:t>
      </w:r>
      <w:r w:rsidRPr="008D61CB">
        <w:rPr>
          <w:rFonts w:ascii="Verdana" w:eastAsia="Times New Roman" w:hAnsi="Verdana" w:cs="Times New Roman"/>
          <w:b/>
          <w:bCs/>
          <w:color w:val="000000"/>
          <w:kern w:val="0"/>
          <w:sz w:val="27"/>
          <w:szCs w:val="27"/>
          <w:lang w:eastAsia="it-IT"/>
          <w14:ligatures w14:val="none"/>
        </w:rPr>
        <w:t xml:space="preserve">Morgan </w:t>
      </w:r>
      <w:proofErr w:type="spellStart"/>
      <w:r w:rsidRPr="008D61CB">
        <w:rPr>
          <w:rFonts w:ascii="Verdana" w:eastAsia="Times New Roman" w:hAnsi="Verdana" w:cs="Times New Roman"/>
          <w:b/>
          <w:bCs/>
          <w:color w:val="000000"/>
          <w:kern w:val="0"/>
          <w:sz w:val="27"/>
          <w:szCs w:val="27"/>
          <w:lang w:eastAsia="it-IT"/>
          <w14:ligatures w14:val="none"/>
        </w:rPr>
        <w:t>Meaker</w:t>
      </w:r>
      <w:proofErr w:type="spellEnd"/>
      <w:r w:rsidRPr="008D61CB">
        <w:rPr>
          <w:rFonts w:ascii="Verdana" w:eastAsia="Times New Roman" w:hAnsi="Verdana" w:cs="Times New Roman"/>
          <w:color w:val="000000"/>
          <w:kern w:val="0"/>
          <w:sz w:val="27"/>
          <w:szCs w:val="27"/>
          <w:lang w:eastAsia="it-IT"/>
          <w14:ligatures w14:val="none"/>
        </w:rPr>
        <w:t>, senior editor Wired UK; </w:t>
      </w:r>
      <w:r w:rsidRPr="008D61CB">
        <w:rPr>
          <w:rFonts w:ascii="Verdana" w:eastAsia="Times New Roman" w:hAnsi="Verdana" w:cs="Times New Roman"/>
          <w:b/>
          <w:bCs/>
          <w:color w:val="000000"/>
          <w:kern w:val="0"/>
          <w:sz w:val="27"/>
          <w:szCs w:val="27"/>
          <w:lang w:eastAsia="it-IT"/>
          <w14:ligatures w14:val="none"/>
        </w:rPr>
        <w:t>Charles Asher Small</w:t>
      </w:r>
      <w:r w:rsidRPr="008D61CB">
        <w:rPr>
          <w:rFonts w:ascii="Verdana" w:eastAsia="Times New Roman" w:hAnsi="Verdana" w:cs="Times New Roman"/>
          <w:color w:val="000000"/>
          <w:kern w:val="0"/>
          <w:sz w:val="27"/>
          <w:szCs w:val="27"/>
          <w:lang w:eastAsia="it-IT"/>
          <w14:ligatures w14:val="none"/>
        </w:rPr>
        <w:t xml:space="preserve">, Institute for the Study of Global </w:t>
      </w:r>
      <w:proofErr w:type="spellStart"/>
      <w:r w:rsidRPr="008D61CB">
        <w:rPr>
          <w:rFonts w:ascii="Verdana" w:eastAsia="Times New Roman" w:hAnsi="Verdana" w:cs="Times New Roman"/>
          <w:color w:val="000000"/>
          <w:kern w:val="0"/>
          <w:sz w:val="27"/>
          <w:szCs w:val="27"/>
          <w:lang w:eastAsia="it-IT"/>
          <w14:ligatures w14:val="none"/>
        </w:rPr>
        <w:t>Antisemitism</w:t>
      </w:r>
      <w:proofErr w:type="spellEnd"/>
      <w:r w:rsidRPr="008D61CB">
        <w:rPr>
          <w:rFonts w:ascii="Verdana" w:eastAsia="Times New Roman" w:hAnsi="Verdana" w:cs="Times New Roman"/>
          <w:color w:val="000000"/>
          <w:kern w:val="0"/>
          <w:sz w:val="27"/>
          <w:szCs w:val="27"/>
          <w:lang w:eastAsia="it-IT"/>
          <w14:ligatures w14:val="none"/>
        </w:rPr>
        <w:t xml:space="preserve"> and Policy; </w:t>
      </w:r>
      <w:r w:rsidRPr="008D61CB">
        <w:rPr>
          <w:rFonts w:ascii="Verdana" w:eastAsia="Times New Roman" w:hAnsi="Verdana" w:cs="Times New Roman"/>
          <w:b/>
          <w:bCs/>
          <w:color w:val="000000"/>
          <w:kern w:val="0"/>
          <w:sz w:val="27"/>
          <w:szCs w:val="27"/>
          <w:lang w:eastAsia="it-IT"/>
          <w14:ligatures w14:val="none"/>
        </w:rPr>
        <w:t>Costanza Andreini</w:t>
      </w:r>
      <w:r w:rsidRPr="008D61CB">
        <w:rPr>
          <w:rFonts w:ascii="Verdana" w:eastAsia="Times New Roman" w:hAnsi="Verdana" w:cs="Times New Roman"/>
          <w:color w:val="000000"/>
          <w:kern w:val="0"/>
          <w:sz w:val="27"/>
          <w:szCs w:val="27"/>
          <w:lang w:eastAsia="it-IT"/>
          <w14:ligatures w14:val="none"/>
        </w:rPr>
        <w:t xml:space="preserve">, Public Policy Manager – </w:t>
      </w:r>
      <w:proofErr w:type="spellStart"/>
      <w:r w:rsidRPr="008D61CB">
        <w:rPr>
          <w:rFonts w:ascii="Verdana" w:eastAsia="Times New Roman" w:hAnsi="Verdana" w:cs="Times New Roman"/>
          <w:color w:val="000000"/>
          <w:kern w:val="0"/>
          <w:sz w:val="27"/>
          <w:szCs w:val="27"/>
          <w:lang w:eastAsia="it-IT"/>
          <w14:ligatures w14:val="none"/>
        </w:rPr>
        <w:t>Italy</w:t>
      </w:r>
      <w:proofErr w:type="spellEnd"/>
      <w:r w:rsidRPr="008D61CB">
        <w:rPr>
          <w:rFonts w:ascii="Verdana" w:eastAsia="Times New Roman" w:hAnsi="Verdana" w:cs="Times New Roman"/>
          <w:color w:val="000000"/>
          <w:kern w:val="0"/>
          <w:sz w:val="27"/>
          <w:szCs w:val="27"/>
          <w:lang w:eastAsia="it-IT"/>
          <w14:ligatures w14:val="none"/>
        </w:rPr>
        <w:t xml:space="preserve"> Meta; </w:t>
      </w:r>
      <w:r w:rsidRPr="008D61CB">
        <w:rPr>
          <w:rFonts w:ascii="Verdana" w:eastAsia="Times New Roman" w:hAnsi="Verdana" w:cs="Times New Roman"/>
          <w:b/>
          <w:bCs/>
          <w:color w:val="000000"/>
          <w:kern w:val="0"/>
          <w:sz w:val="27"/>
          <w:szCs w:val="27"/>
          <w:lang w:eastAsia="it-IT"/>
          <w14:ligatures w14:val="none"/>
        </w:rPr>
        <w:t>Bertrand Braunschweig</w:t>
      </w:r>
      <w:r w:rsidRPr="008D61CB">
        <w:rPr>
          <w:rFonts w:ascii="Verdana" w:eastAsia="Times New Roman" w:hAnsi="Verdana" w:cs="Times New Roman"/>
          <w:color w:val="000000"/>
          <w:kern w:val="0"/>
          <w:sz w:val="27"/>
          <w:szCs w:val="27"/>
          <w:lang w:eastAsia="it-IT"/>
          <w14:ligatures w14:val="none"/>
        </w:rPr>
        <w:t>, Coordinatore del Piano Nazionale di Ricerca sull’ Intelligenza artificiale dell’INRIA, </w:t>
      </w:r>
      <w:r w:rsidRPr="008D61CB">
        <w:rPr>
          <w:rFonts w:ascii="Verdana" w:eastAsia="Times New Roman" w:hAnsi="Verdana" w:cs="Times New Roman"/>
          <w:b/>
          <w:bCs/>
          <w:color w:val="000000"/>
          <w:kern w:val="0"/>
          <w:sz w:val="27"/>
          <w:szCs w:val="27"/>
          <w:lang w:eastAsia="it-IT"/>
          <w14:ligatures w14:val="none"/>
        </w:rPr>
        <w:t xml:space="preserve">Konstantinos </w:t>
      </w:r>
      <w:proofErr w:type="spellStart"/>
      <w:r w:rsidRPr="008D61CB">
        <w:rPr>
          <w:rFonts w:ascii="Verdana" w:eastAsia="Times New Roman" w:hAnsi="Verdana" w:cs="Times New Roman"/>
          <w:b/>
          <w:bCs/>
          <w:color w:val="000000"/>
          <w:kern w:val="0"/>
          <w:sz w:val="27"/>
          <w:szCs w:val="27"/>
          <w:lang w:eastAsia="it-IT"/>
          <w14:ligatures w14:val="none"/>
        </w:rPr>
        <w:t>Karachalios</w:t>
      </w:r>
      <w:proofErr w:type="spellEnd"/>
      <w:r w:rsidRPr="008D61CB">
        <w:rPr>
          <w:rFonts w:ascii="Verdana" w:eastAsia="Times New Roman" w:hAnsi="Verdana" w:cs="Times New Roman"/>
          <w:color w:val="000000"/>
          <w:kern w:val="0"/>
          <w:sz w:val="27"/>
          <w:szCs w:val="27"/>
          <w:lang w:eastAsia="it-IT"/>
          <w14:ligatures w14:val="none"/>
        </w:rPr>
        <w:t xml:space="preserve">, Director of Standards and </w:t>
      </w:r>
      <w:proofErr w:type="spellStart"/>
      <w:r w:rsidRPr="008D61CB">
        <w:rPr>
          <w:rFonts w:ascii="Verdana" w:eastAsia="Times New Roman" w:hAnsi="Verdana" w:cs="Times New Roman"/>
          <w:color w:val="000000"/>
          <w:kern w:val="0"/>
          <w:sz w:val="27"/>
          <w:szCs w:val="27"/>
          <w:lang w:eastAsia="it-IT"/>
          <w14:ligatures w14:val="none"/>
        </w:rPr>
        <w:t>former</w:t>
      </w:r>
      <w:proofErr w:type="spellEnd"/>
      <w:r w:rsidRPr="008D61CB">
        <w:rPr>
          <w:rFonts w:ascii="Verdana" w:eastAsia="Times New Roman" w:hAnsi="Verdana" w:cs="Times New Roman"/>
          <w:color w:val="000000"/>
          <w:kern w:val="0"/>
          <w:sz w:val="27"/>
          <w:szCs w:val="27"/>
          <w:lang w:eastAsia="it-IT"/>
          <w14:ligatures w14:val="none"/>
        </w:rPr>
        <w:t xml:space="preserve"> </w:t>
      </w:r>
      <w:proofErr w:type="spellStart"/>
      <w:r w:rsidRPr="008D61CB">
        <w:rPr>
          <w:rFonts w:ascii="Verdana" w:eastAsia="Times New Roman" w:hAnsi="Verdana" w:cs="Times New Roman"/>
          <w:color w:val="000000"/>
          <w:kern w:val="0"/>
          <w:sz w:val="27"/>
          <w:szCs w:val="27"/>
          <w:lang w:eastAsia="it-IT"/>
          <w14:ligatures w14:val="none"/>
        </w:rPr>
        <w:t>Managing</w:t>
      </w:r>
      <w:proofErr w:type="spellEnd"/>
      <w:r w:rsidRPr="008D61CB">
        <w:rPr>
          <w:rFonts w:ascii="Verdana" w:eastAsia="Times New Roman" w:hAnsi="Verdana" w:cs="Times New Roman"/>
          <w:color w:val="000000"/>
          <w:kern w:val="0"/>
          <w:sz w:val="27"/>
          <w:szCs w:val="27"/>
          <w:lang w:eastAsia="it-IT"/>
          <w14:ligatures w14:val="none"/>
        </w:rPr>
        <w:t xml:space="preserve"> Director IEEE, </w:t>
      </w:r>
      <w:proofErr w:type="spellStart"/>
      <w:r w:rsidRPr="008D61CB">
        <w:rPr>
          <w:rFonts w:ascii="Verdana" w:eastAsia="Times New Roman" w:hAnsi="Verdana" w:cs="Times New Roman"/>
          <w:b/>
          <w:bCs/>
          <w:color w:val="000000"/>
          <w:kern w:val="0"/>
          <w:sz w:val="27"/>
          <w:szCs w:val="27"/>
          <w:lang w:eastAsia="it-IT"/>
          <w14:ligatures w14:val="none"/>
        </w:rPr>
        <w:t>Tuan</w:t>
      </w:r>
      <w:proofErr w:type="spellEnd"/>
      <w:r w:rsidRPr="008D61CB">
        <w:rPr>
          <w:rFonts w:ascii="Verdana" w:eastAsia="Times New Roman" w:hAnsi="Verdana" w:cs="Times New Roman"/>
          <w:b/>
          <w:bCs/>
          <w:color w:val="000000"/>
          <w:kern w:val="0"/>
          <w:sz w:val="27"/>
          <w:szCs w:val="27"/>
          <w:lang w:eastAsia="it-IT"/>
          <w14:ligatures w14:val="none"/>
        </w:rPr>
        <w:t xml:space="preserve"> Nguyen</w:t>
      </w:r>
      <w:r w:rsidRPr="008D61CB">
        <w:rPr>
          <w:rFonts w:ascii="Verdana" w:eastAsia="Times New Roman" w:hAnsi="Verdana" w:cs="Times New Roman"/>
          <w:color w:val="000000"/>
          <w:kern w:val="0"/>
          <w:sz w:val="27"/>
          <w:szCs w:val="27"/>
          <w:lang w:eastAsia="it-IT"/>
          <w14:ligatures w14:val="none"/>
        </w:rPr>
        <w:t>, CEO Boston Global Forum, </w:t>
      </w:r>
      <w:r w:rsidRPr="008D61CB">
        <w:rPr>
          <w:rFonts w:ascii="Verdana" w:eastAsia="Times New Roman" w:hAnsi="Verdana" w:cs="Times New Roman"/>
          <w:b/>
          <w:bCs/>
          <w:color w:val="000000"/>
          <w:kern w:val="0"/>
          <w:sz w:val="27"/>
          <w:szCs w:val="27"/>
          <w:lang w:eastAsia="it-IT"/>
          <w14:ligatures w14:val="none"/>
        </w:rPr>
        <w:t>Robert Ross</w:t>
      </w:r>
      <w:r w:rsidRPr="008D61CB">
        <w:rPr>
          <w:rFonts w:ascii="Verdana" w:eastAsia="Times New Roman" w:hAnsi="Verdana" w:cs="Times New Roman"/>
          <w:color w:val="000000"/>
          <w:kern w:val="0"/>
          <w:sz w:val="27"/>
          <w:szCs w:val="27"/>
          <w:lang w:eastAsia="it-IT"/>
          <w14:ligatures w14:val="none"/>
        </w:rPr>
        <w:t xml:space="preserve"> (Sinologo), </w:t>
      </w:r>
      <w:proofErr w:type="spellStart"/>
      <w:r w:rsidRPr="008D61CB">
        <w:rPr>
          <w:rFonts w:ascii="Verdana" w:eastAsia="Times New Roman" w:hAnsi="Verdana" w:cs="Times New Roman"/>
          <w:color w:val="000000"/>
          <w:kern w:val="0"/>
          <w:sz w:val="27"/>
          <w:szCs w:val="27"/>
          <w:lang w:eastAsia="it-IT"/>
          <w14:ligatures w14:val="none"/>
        </w:rPr>
        <w:t>Fairbank</w:t>
      </w:r>
      <w:proofErr w:type="spellEnd"/>
      <w:r w:rsidRPr="008D61CB">
        <w:rPr>
          <w:rFonts w:ascii="Verdana" w:eastAsia="Times New Roman" w:hAnsi="Verdana" w:cs="Times New Roman"/>
          <w:color w:val="000000"/>
          <w:kern w:val="0"/>
          <w:sz w:val="27"/>
          <w:szCs w:val="27"/>
          <w:lang w:eastAsia="it-IT"/>
          <w14:ligatures w14:val="none"/>
        </w:rPr>
        <w:t xml:space="preserve"> Center for </w:t>
      </w:r>
      <w:proofErr w:type="spellStart"/>
      <w:r w:rsidRPr="008D61CB">
        <w:rPr>
          <w:rFonts w:ascii="Verdana" w:eastAsia="Times New Roman" w:hAnsi="Verdana" w:cs="Times New Roman"/>
          <w:color w:val="000000"/>
          <w:kern w:val="0"/>
          <w:sz w:val="27"/>
          <w:szCs w:val="27"/>
          <w:lang w:eastAsia="it-IT"/>
          <w14:ligatures w14:val="none"/>
        </w:rPr>
        <w:t>Chinese</w:t>
      </w:r>
      <w:proofErr w:type="spellEnd"/>
      <w:r w:rsidRPr="008D61CB">
        <w:rPr>
          <w:rFonts w:ascii="Verdana" w:eastAsia="Times New Roman" w:hAnsi="Verdana" w:cs="Times New Roman"/>
          <w:color w:val="000000"/>
          <w:kern w:val="0"/>
          <w:sz w:val="27"/>
          <w:szCs w:val="27"/>
          <w:lang w:eastAsia="it-IT"/>
          <w14:ligatures w14:val="none"/>
        </w:rPr>
        <w:t xml:space="preserve"> Studies</w:t>
      </w:r>
    </w:p>
    <w:p w:rsidR="008D61CB" w:rsidRPr="008D61CB" w:rsidRDefault="008D61CB" w:rsidP="008D61CB">
      <w:pPr>
        <w:spacing w:before="100" w:beforeAutospacing="1" w:after="100" w:afterAutospacing="1"/>
        <w:jc w:val="both"/>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 xml:space="preserve">Oltre agli eventi fisici, sono previsti anche una serie di eventi realizzati solo per i 4 </w:t>
      </w:r>
      <w:proofErr w:type="spellStart"/>
      <w:r w:rsidRPr="008D61CB">
        <w:rPr>
          <w:rFonts w:ascii="Verdana" w:eastAsia="Times New Roman" w:hAnsi="Verdana" w:cs="Times New Roman"/>
          <w:color w:val="000000"/>
          <w:kern w:val="0"/>
          <w:sz w:val="27"/>
          <w:szCs w:val="27"/>
          <w:lang w:eastAsia="it-IT"/>
          <w14:ligatures w14:val="none"/>
        </w:rPr>
        <w:t>Diplochannel</w:t>
      </w:r>
      <w:proofErr w:type="spellEnd"/>
      <w:r w:rsidRPr="008D61CB">
        <w:rPr>
          <w:rFonts w:ascii="Verdana" w:eastAsia="Times New Roman" w:hAnsi="Verdana" w:cs="Times New Roman"/>
          <w:color w:val="000000"/>
          <w:kern w:val="0"/>
          <w:sz w:val="27"/>
          <w:szCs w:val="27"/>
          <w:lang w:eastAsia="it-IT"/>
          <w14:ligatures w14:val="none"/>
        </w:rPr>
        <w:t xml:space="preserve"> come "La Penna del Diplomatico" curato dall'Ambasciatore Stefano Baldi; “Insomma - Problemi senza soluzioni apparenti" di Michele Gerace; "The </w:t>
      </w:r>
      <w:proofErr w:type="spellStart"/>
      <w:r w:rsidRPr="008D61CB">
        <w:rPr>
          <w:rFonts w:ascii="Verdana" w:eastAsia="Times New Roman" w:hAnsi="Verdana" w:cs="Times New Roman"/>
          <w:color w:val="000000"/>
          <w:kern w:val="0"/>
          <w:sz w:val="27"/>
          <w:szCs w:val="27"/>
          <w:lang w:eastAsia="it-IT"/>
          <w14:ligatures w14:val="none"/>
        </w:rPr>
        <w:t>Writer's</w:t>
      </w:r>
      <w:proofErr w:type="spellEnd"/>
      <w:r w:rsidRPr="008D61CB">
        <w:rPr>
          <w:rFonts w:ascii="Verdana" w:eastAsia="Times New Roman" w:hAnsi="Verdana" w:cs="Times New Roman"/>
          <w:color w:val="000000"/>
          <w:kern w:val="0"/>
          <w:sz w:val="27"/>
          <w:szCs w:val="27"/>
          <w:lang w:eastAsia="it-IT"/>
          <w14:ligatures w14:val="none"/>
        </w:rPr>
        <w:t xml:space="preserve"> Corner" con presentazioni di libri di Danilo Taino, Micol Flammini, Valentine Lomellini, Serena Giusti, Maurizio Ambrosini, Giorgio Cella, Marco Leonardi, Giulia De Luca; un ciclo di interviste a cura di WIIS (Women in International Security).</w:t>
      </w:r>
    </w:p>
    <w:p w:rsidR="008D61CB" w:rsidRPr="008D61CB" w:rsidRDefault="008D61CB" w:rsidP="008D61CB">
      <w:pPr>
        <w:spacing w:before="100" w:beforeAutospacing="1" w:after="100" w:afterAutospacing="1"/>
        <w:jc w:val="both"/>
        <w:rPr>
          <w:rFonts w:ascii="Times New Roman" w:eastAsia="Times New Roman" w:hAnsi="Times New Roman" w:cs="Times New Roman"/>
          <w:color w:val="000000"/>
          <w:kern w:val="0"/>
          <w:sz w:val="27"/>
          <w:szCs w:val="27"/>
          <w:lang w:eastAsia="it-IT"/>
          <w14:ligatures w14:val="none"/>
        </w:rPr>
      </w:pPr>
      <w:r w:rsidRPr="008D61CB">
        <w:rPr>
          <w:rFonts w:ascii="Verdana" w:eastAsia="Times New Roman" w:hAnsi="Verdana" w:cs="Times New Roman"/>
          <w:color w:val="000000"/>
          <w:kern w:val="0"/>
          <w:sz w:val="27"/>
          <w:szCs w:val="27"/>
          <w:lang w:eastAsia="it-IT"/>
          <w14:ligatures w14:val="none"/>
        </w:rPr>
        <w:t xml:space="preserve">Gran parte degli appuntamenti in calendario saranno trasmessi online sui canali ufficiali del Festival: </w:t>
      </w:r>
      <w:proofErr w:type="spellStart"/>
      <w:r w:rsidRPr="008D61CB">
        <w:rPr>
          <w:rFonts w:ascii="Verdana" w:eastAsia="Times New Roman" w:hAnsi="Verdana" w:cs="Times New Roman"/>
          <w:color w:val="000000"/>
          <w:kern w:val="0"/>
          <w:sz w:val="27"/>
          <w:szCs w:val="27"/>
          <w:lang w:eastAsia="it-IT"/>
          <w14:ligatures w14:val="none"/>
        </w:rPr>
        <w:t>youtube</w:t>
      </w:r>
      <w:proofErr w:type="spellEnd"/>
      <w:r w:rsidRPr="008D61CB">
        <w:rPr>
          <w:rFonts w:ascii="Verdana" w:eastAsia="Times New Roman" w:hAnsi="Verdana" w:cs="Times New Roman"/>
          <w:color w:val="000000"/>
          <w:kern w:val="0"/>
          <w:sz w:val="27"/>
          <w:szCs w:val="27"/>
          <w:lang w:eastAsia="it-IT"/>
          <w14:ligatures w14:val="none"/>
        </w:rPr>
        <w:t xml:space="preserve">, </w:t>
      </w:r>
      <w:proofErr w:type="spellStart"/>
      <w:r w:rsidRPr="008D61CB">
        <w:rPr>
          <w:rFonts w:ascii="Verdana" w:eastAsia="Times New Roman" w:hAnsi="Verdana" w:cs="Times New Roman"/>
          <w:color w:val="000000"/>
          <w:kern w:val="0"/>
          <w:sz w:val="27"/>
          <w:szCs w:val="27"/>
          <w:lang w:eastAsia="it-IT"/>
          <w14:ligatures w14:val="none"/>
        </w:rPr>
        <w:t>facebook</w:t>
      </w:r>
      <w:proofErr w:type="spellEnd"/>
      <w:r w:rsidRPr="008D61CB">
        <w:rPr>
          <w:rFonts w:ascii="Verdana" w:eastAsia="Times New Roman" w:hAnsi="Verdana" w:cs="Times New Roman"/>
          <w:color w:val="000000"/>
          <w:kern w:val="0"/>
          <w:sz w:val="27"/>
          <w:szCs w:val="27"/>
          <w:lang w:eastAsia="it-IT"/>
          <w14:ligatures w14:val="none"/>
        </w:rPr>
        <w:t xml:space="preserve">, </w:t>
      </w:r>
      <w:proofErr w:type="spellStart"/>
      <w:r w:rsidRPr="008D61CB">
        <w:rPr>
          <w:rFonts w:ascii="Verdana" w:eastAsia="Times New Roman" w:hAnsi="Verdana" w:cs="Times New Roman"/>
          <w:color w:val="000000"/>
          <w:kern w:val="0"/>
          <w:sz w:val="27"/>
          <w:szCs w:val="27"/>
          <w:lang w:eastAsia="it-IT"/>
          <w14:ligatures w14:val="none"/>
        </w:rPr>
        <w:t>linkedin</w:t>
      </w:r>
      <w:proofErr w:type="spellEnd"/>
      <w:r w:rsidRPr="008D61CB">
        <w:rPr>
          <w:rFonts w:ascii="Verdana" w:eastAsia="Times New Roman" w:hAnsi="Verdana" w:cs="Times New Roman"/>
          <w:color w:val="000000"/>
          <w:kern w:val="0"/>
          <w:sz w:val="27"/>
          <w:szCs w:val="27"/>
          <w:lang w:eastAsia="it-IT"/>
          <w14:ligatures w14:val="none"/>
        </w:rPr>
        <w:t xml:space="preserve"> e </w:t>
      </w:r>
      <w:proofErr w:type="spellStart"/>
      <w:r w:rsidRPr="008D61CB">
        <w:rPr>
          <w:rFonts w:ascii="Verdana" w:eastAsia="Times New Roman" w:hAnsi="Verdana" w:cs="Times New Roman"/>
          <w:color w:val="000000"/>
          <w:kern w:val="0"/>
          <w:sz w:val="27"/>
          <w:szCs w:val="27"/>
          <w:lang w:eastAsia="it-IT"/>
          <w14:ligatures w14:val="none"/>
        </w:rPr>
        <w:t>twitter</w:t>
      </w:r>
      <w:proofErr w:type="spellEnd"/>
      <w:r w:rsidRPr="008D61CB">
        <w:rPr>
          <w:rFonts w:ascii="Verdana" w:eastAsia="Times New Roman" w:hAnsi="Verdana" w:cs="Times New Roman"/>
          <w:color w:val="000000"/>
          <w:kern w:val="0"/>
          <w:sz w:val="27"/>
          <w:szCs w:val="27"/>
          <w:lang w:eastAsia="it-IT"/>
          <w14:ligatures w14:val="none"/>
        </w:rPr>
        <w:t>. L’hashtag ufficiale è #diplomacy23 </w:t>
      </w:r>
    </w:p>
    <w:p w:rsidR="008D61CB" w:rsidRPr="008D61CB" w:rsidRDefault="008D61CB" w:rsidP="008D61CB">
      <w:pPr>
        <w:rPr>
          <w:rFonts w:ascii="Times New Roman" w:eastAsia="Times New Roman" w:hAnsi="Times New Roman" w:cs="Times New Roman"/>
          <w:kern w:val="0"/>
          <w:lang w:eastAsia="it-IT"/>
          <w14:ligatures w14:val="none"/>
        </w:rPr>
      </w:pPr>
    </w:p>
    <w:p w:rsidR="00477363" w:rsidRDefault="00477363"/>
    <w:sectPr w:rsidR="004773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BBD"/>
    <w:multiLevelType w:val="multilevel"/>
    <w:tmpl w:val="0410001F"/>
    <w:styleLink w:val="Stil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6E228C"/>
    <w:multiLevelType w:val="multilevel"/>
    <w:tmpl w:val="0410001D"/>
    <w:styleLink w:val="Sti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012076"/>
    <w:multiLevelType w:val="multilevel"/>
    <w:tmpl w:val="0410001D"/>
    <w:styleLink w:val="Stile6"/>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133617">
    <w:abstractNumId w:val="1"/>
  </w:num>
  <w:num w:numId="2" w16cid:durableId="1433670049">
    <w:abstractNumId w:val="0"/>
  </w:num>
  <w:num w:numId="3" w16cid:durableId="123384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CB"/>
    <w:rsid w:val="00472EEF"/>
    <w:rsid w:val="00477363"/>
    <w:rsid w:val="004B287C"/>
    <w:rsid w:val="005B3764"/>
    <w:rsid w:val="008D61CB"/>
    <w:rsid w:val="00C259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9B496BA"/>
  <w15:chartTrackingRefBased/>
  <w15:docId w15:val="{028642A8-C57C-3B42-8FF9-7F0E4C31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7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3764"/>
    <w:pPr>
      <w:ind w:left="720"/>
      <w:contextualSpacing/>
    </w:pPr>
  </w:style>
  <w:style w:type="numbering" w:customStyle="1" w:styleId="Stile1">
    <w:name w:val="Stile1"/>
    <w:uiPriority w:val="99"/>
    <w:rsid w:val="00472EEF"/>
    <w:pPr>
      <w:numPr>
        <w:numId w:val="1"/>
      </w:numPr>
    </w:pPr>
  </w:style>
  <w:style w:type="numbering" w:customStyle="1" w:styleId="Stile4">
    <w:name w:val="Stile4"/>
    <w:uiPriority w:val="99"/>
    <w:rsid w:val="00472EEF"/>
    <w:pPr>
      <w:numPr>
        <w:numId w:val="2"/>
      </w:numPr>
    </w:pPr>
  </w:style>
  <w:style w:type="numbering" w:customStyle="1" w:styleId="Stile6">
    <w:name w:val="Stile6"/>
    <w:uiPriority w:val="99"/>
    <w:rsid w:val="00472EEF"/>
    <w:pPr>
      <w:numPr>
        <w:numId w:val="3"/>
      </w:numPr>
    </w:pPr>
  </w:style>
  <w:style w:type="paragraph" w:customStyle="1" w:styleId="xmprfxxmprfxmsonormal">
    <w:name w:val="xmprfx_xmprfxmsonormal"/>
    <w:basedOn w:val="Normale"/>
    <w:rsid w:val="008D61CB"/>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xmprfxmsonormal">
    <w:name w:val="xmprfx_msonormal"/>
    <w:basedOn w:val="Normale"/>
    <w:rsid w:val="008D61CB"/>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9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lopez</dc:creator>
  <cp:keywords/>
  <dc:description/>
  <cp:lastModifiedBy>valentina lopez</cp:lastModifiedBy>
  <cp:revision>1</cp:revision>
  <dcterms:created xsi:type="dcterms:W3CDTF">2023-10-30T08:46:00Z</dcterms:created>
  <dcterms:modified xsi:type="dcterms:W3CDTF">2023-10-30T08:47:00Z</dcterms:modified>
</cp:coreProperties>
</file>